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DD" w:rsidRDefault="00E80EDD" w:rsidP="004061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F460DC" w:rsidRPr="000B4EA2" w:rsidRDefault="00F460DC" w:rsidP="0040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A2">
        <w:rPr>
          <w:rFonts w:ascii="Times New Roman" w:eastAsia="Times New Roman" w:hAnsi="Times New Roman" w:cs="Times New Roman"/>
          <w:i/>
          <w:sz w:val="28"/>
          <w:szCs w:val="28"/>
        </w:rPr>
        <w:t>Название учреждения образования:</w:t>
      </w:r>
      <w:r w:rsidRPr="000B4EA2">
        <w:rPr>
          <w:rFonts w:ascii="Times New Roman" w:eastAsia="Times New Roman" w:hAnsi="Times New Roman" w:cs="Times New Roman"/>
          <w:sz w:val="28"/>
          <w:szCs w:val="28"/>
        </w:rPr>
        <w:t xml:space="preserve"> 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ственное учреждение образования «Детский сад № 1 г. Старые Дороги» (государственное учреждение образования </w:t>
      </w:r>
      <w:r w:rsidRPr="000B4EA2">
        <w:rPr>
          <w:rFonts w:ascii="Times New Roman" w:eastAsia="Times New Roman" w:hAnsi="Times New Roman" w:cs="Times New Roman"/>
          <w:sz w:val="28"/>
          <w:szCs w:val="28"/>
        </w:rPr>
        <w:t>«Ясли-сад №5 г. Старые Дороги»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переименовано 08.11.2022)</w:t>
      </w:r>
      <w:r w:rsidRPr="000B4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EDD" w:rsidRDefault="00E80EDD" w:rsidP="00E80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9C6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«Воспитание нравственно-патриотических чувств у детей дошкольного возраста посредством культурно-досуговой деятельности».</w:t>
      </w:r>
    </w:p>
    <w:p w:rsidR="00E80EDD" w:rsidRDefault="00E80EDD" w:rsidP="00E80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9C6">
        <w:rPr>
          <w:rFonts w:ascii="Times New Roman" w:hAnsi="Times New Roman" w:cs="Times New Roman"/>
          <w:i/>
          <w:sz w:val="28"/>
          <w:szCs w:val="28"/>
        </w:rPr>
        <w:t>Сроки реализации педагогического проекта:</w:t>
      </w:r>
      <w:r>
        <w:rPr>
          <w:rFonts w:ascii="Times New Roman" w:hAnsi="Times New Roman" w:cs="Times New Roman"/>
          <w:sz w:val="28"/>
          <w:szCs w:val="28"/>
        </w:rPr>
        <w:t xml:space="preserve"> 2021-2024 гг.</w:t>
      </w:r>
    </w:p>
    <w:p w:rsidR="00E80EDD" w:rsidRDefault="00E80EDD" w:rsidP="00E80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0DC">
        <w:rPr>
          <w:rFonts w:ascii="Times New Roman" w:hAnsi="Times New Roman" w:cs="Times New Roman"/>
          <w:i/>
          <w:sz w:val="28"/>
          <w:szCs w:val="28"/>
        </w:rPr>
        <w:t>Сведения о руководителе учреждения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Руденя Нина Ивановна, заведующий, высшее образование, 1 квалификационная категория.</w:t>
      </w:r>
    </w:p>
    <w:p w:rsidR="00E80EDD" w:rsidRDefault="00E80EDD" w:rsidP="00E80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9C6">
        <w:rPr>
          <w:rFonts w:ascii="Times New Roman" w:hAnsi="Times New Roman" w:cs="Times New Roman"/>
          <w:i/>
          <w:sz w:val="28"/>
          <w:szCs w:val="28"/>
        </w:rPr>
        <w:t>Сведения о руководителе педагогического проекта:</w:t>
      </w:r>
      <w:r w:rsidR="002477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A3F">
        <w:rPr>
          <w:rFonts w:ascii="Times New Roman" w:hAnsi="Times New Roman" w:cs="Times New Roman"/>
          <w:sz w:val="28"/>
          <w:szCs w:val="28"/>
        </w:rPr>
        <w:t>Галуза Наталья Валерьевна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заведующего по основной деятельности, </w:t>
      </w:r>
      <w:r w:rsidR="00E95A3F"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образование, </w:t>
      </w:r>
      <w:r w:rsidR="00E95A3F"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</w:p>
    <w:p w:rsidR="00786313" w:rsidRDefault="00786313" w:rsidP="00E80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313">
        <w:rPr>
          <w:rFonts w:ascii="Times New Roman" w:hAnsi="Times New Roman" w:cs="Times New Roman"/>
          <w:i/>
          <w:sz w:val="28"/>
          <w:szCs w:val="28"/>
        </w:rPr>
        <w:t>Консультант педагогического проекта:</w:t>
      </w:r>
      <w:r>
        <w:rPr>
          <w:rFonts w:ascii="Times New Roman" w:hAnsi="Times New Roman" w:cs="Times New Roman"/>
          <w:sz w:val="28"/>
          <w:szCs w:val="28"/>
        </w:rPr>
        <w:t xml:space="preserve"> Валужина Ирина Викторовна, заведующий государственным учреждением «Стародорожский районный учебно-методический кабинет».</w:t>
      </w:r>
    </w:p>
    <w:p w:rsidR="007D4FDE" w:rsidRPr="00ED49C6" w:rsidRDefault="00E80EDD" w:rsidP="00E80E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9C6">
        <w:rPr>
          <w:rFonts w:ascii="Times New Roman" w:hAnsi="Times New Roman" w:cs="Times New Roman"/>
          <w:i/>
          <w:sz w:val="28"/>
          <w:szCs w:val="28"/>
        </w:rPr>
        <w:t>Сведения об участниках реализации педагогического проекта:</w:t>
      </w:r>
    </w:p>
    <w:tbl>
      <w:tblPr>
        <w:tblStyle w:val="3"/>
        <w:tblW w:w="9638" w:type="dxa"/>
        <w:tblInd w:w="250" w:type="dxa"/>
        <w:tblLayout w:type="fixed"/>
        <w:tblLook w:val="04A0"/>
      </w:tblPr>
      <w:tblGrid>
        <w:gridCol w:w="426"/>
        <w:gridCol w:w="2409"/>
        <w:gridCol w:w="1700"/>
        <w:gridCol w:w="992"/>
        <w:gridCol w:w="1700"/>
        <w:gridCol w:w="2411"/>
      </w:tblGrid>
      <w:tr w:rsidR="007D4FDE" w:rsidRPr="00777EB2" w:rsidTr="00CA61CC">
        <w:tc>
          <w:tcPr>
            <w:tcW w:w="426" w:type="dxa"/>
          </w:tcPr>
          <w:p w:rsidR="007D4FDE" w:rsidRPr="00C3240A" w:rsidRDefault="007D4FDE" w:rsidP="00F34700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9" w:type="dxa"/>
            <w:gridSpan w:val="2"/>
          </w:tcPr>
          <w:p w:rsidR="007D4FDE" w:rsidRPr="00C3240A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right="-25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Кол-во воспитанников</w:t>
            </w:r>
          </w:p>
        </w:tc>
        <w:tc>
          <w:tcPr>
            <w:tcW w:w="2692" w:type="dxa"/>
            <w:gridSpan w:val="2"/>
          </w:tcPr>
          <w:p w:rsidR="007D4FDE" w:rsidRPr="00C3240A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right="-25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2411" w:type="dxa"/>
          </w:tcPr>
          <w:p w:rsidR="007D4FDE" w:rsidRPr="00C3240A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left="-108" w:right="-251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Кол-во</w:t>
            </w:r>
          </w:p>
          <w:p w:rsidR="007D4FDE" w:rsidRPr="00C3240A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left="-108" w:right="-251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 xml:space="preserve">родителей </w:t>
            </w:r>
          </w:p>
          <w:p w:rsidR="007D4FDE" w:rsidRPr="00C3240A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left="-108" w:right="-251"/>
              <w:jc w:val="both"/>
              <w:rPr>
                <w:rFonts w:ascii="Times New Roman" w:eastAsia="Arial Unicode MS" w:hAnsi="Times New Roman"/>
                <w:spacing w:val="4"/>
                <w:sz w:val="24"/>
                <w:szCs w:val="24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4"/>
                <w:szCs w:val="24"/>
                <w:lang w:eastAsia="ru-RU"/>
              </w:rPr>
              <w:t>(</w:t>
            </w:r>
            <w:r w:rsidRPr="00C3240A">
              <w:rPr>
                <w:rFonts w:ascii="Times New Roman" w:eastAsia="Arial Unicode MS" w:hAnsi="Times New Roman"/>
                <w:i/>
                <w:spacing w:val="4"/>
                <w:sz w:val="24"/>
                <w:szCs w:val="24"/>
                <w:lang w:eastAsia="ru-RU"/>
              </w:rPr>
              <w:t>при необходимости</w:t>
            </w:r>
            <w:r w:rsidRPr="00C3240A">
              <w:rPr>
                <w:rFonts w:ascii="Times New Roman" w:eastAsia="Arial Unicode MS" w:hAnsi="Times New Roman"/>
                <w:spacing w:val="4"/>
                <w:sz w:val="24"/>
                <w:szCs w:val="24"/>
                <w:lang w:eastAsia="ru-RU"/>
              </w:rPr>
              <w:t>)</w:t>
            </w:r>
          </w:p>
        </w:tc>
      </w:tr>
      <w:tr w:rsidR="007D4FDE" w:rsidRPr="00777EB2" w:rsidTr="00CA61CC">
        <w:tc>
          <w:tcPr>
            <w:tcW w:w="426" w:type="dxa"/>
            <w:vMerge w:val="restart"/>
          </w:tcPr>
          <w:p w:rsidR="007D4FDE" w:rsidRPr="00C3240A" w:rsidRDefault="007D4FDE" w:rsidP="00F34700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</w:tcPr>
          <w:p w:rsidR="007D4FDE" w:rsidRPr="00C3240A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right="-23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0" w:type="dxa"/>
          </w:tcPr>
          <w:p w:rsidR="007D4FDE" w:rsidRPr="00C3240A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left="-109" w:right="-108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Участники педагогичес-</w:t>
            </w:r>
          </w:p>
          <w:p w:rsidR="007D4FDE" w:rsidRPr="00C3240A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left="-109" w:right="-108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кого проекта</w:t>
            </w:r>
          </w:p>
        </w:tc>
        <w:tc>
          <w:tcPr>
            <w:tcW w:w="992" w:type="dxa"/>
          </w:tcPr>
          <w:p w:rsidR="007D4FDE" w:rsidRPr="00C3240A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right="-23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0" w:type="dxa"/>
          </w:tcPr>
          <w:p w:rsidR="007D4FDE" w:rsidRPr="00C3240A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left="-109" w:right="-250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Участники педагогичес-</w:t>
            </w:r>
          </w:p>
          <w:p w:rsidR="007D4FDE" w:rsidRPr="00C3240A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left="-109" w:right="-250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кого проекта</w:t>
            </w:r>
          </w:p>
        </w:tc>
        <w:tc>
          <w:tcPr>
            <w:tcW w:w="2411" w:type="dxa"/>
          </w:tcPr>
          <w:p w:rsidR="007D4FDE" w:rsidRPr="00C3240A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right="-23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Участники педагогического проекта</w:t>
            </w:r>
          </w:p>
        </w:tc>
      </w:tr>
      <w:tr w:rsidR="007D4FDE" w:rsidRPr="00777EB2" w:rsidTr="00CA61CC">
        <w:tc>
          <w:tcPr>
            <w:tcW w:w="426" w:type="dxa"/>
            <w:vMerge/>
          </w:tcPr>
          <w:p w:rsidR="007D4FDE" w:rsidRPr="00C3240A" w:rsidRDefault="007D4FDE" w:rsidP="00F34700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D4FDE" w:rsidRPr="00C3240A" w:rsidRDefault="00CA61CC" w:rsidP="00CA61CC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D4FDE" w:rsidRPr="00C3240A" w:rsidRDefault="00CA61CC" w:rsidP="00CA61CC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4FDE" w:rsidRPr="00C3240A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D4FDE" w:rsidRPr="00C3240A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7D4FDE" w:rsidRPr="00C3240A" w:rsidRDefault="00CA61CC" w:rsidP="00BA7F64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</w:t>
            </w:r>
            <w:r w:rsidR="00BA7F64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26</w:t>
            </w:r>
          </w:p>
        </w:tc>
      </w:tr>
      <w:tr w:rsidR="007D4FDE" w:rsidRPr="00777EB2" w:rsidTr="00CA61CC">
        <w:tc>
          <w:tcPr>
            <w:tcW w:w="426" w:type="dxa"/>
            <w:vMerge w:val="restart"/>
          </w:tcPr>
          <w:p w:rsidR="007D4FDE" w:rsidRPr="00C3240A" w:rsidRDefault="007D4FDE" w:rsidP="00F34700">
            <w:pPr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2" w:type="dxa"/>
            <w:gridSpan w:val="5"/>
          </w:tcPr>
          <w:p w:rsidR="007D4FDE" w:rsidRPr="00C3240A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 xml:space="preserve">В том числе по группам </w:t>
            </w:r>
            <w:r w:rsidRPr="00C3240A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</w:tr>
      <w:tr w:rsidR="007D4FDE" w:rsidRPr="00777EB2" w:rsidTr="00CA61CC">
        <w:tc>
          <w:tcPr>
            <w:tcW w:w="426" w:type="dxa"/>
            <w:vMerge/>
          </w:tcPr>
          <w:p w:rsidR="007D4FDE" w:rsidRPr="00C3240A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ind w:right="-25" w:firstLine="567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D4FDE" w:rsidRPr="00C3240A" w:rsidRDefault="007D4FDE" w:rsidP="00CA61CC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right="-25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 xml:space="preserve"> 1 младш</w:t>
            </w:r>
            <w:r w:rsidR="00CA61CC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ая</w:t>
            </w:r>
            <w:r w:rsidRPr="00C3240A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 xml:space="preserve"> № </w:t>
            </w:r>
            <w:r w:rsidR="00CA61CC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</w:tcPr>
          <w:p w:rsidR="007D4FDE" w:rsidRPr="00C3240A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7D4FDE" w:rsidRPr="00C3240A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</w:tcPr>
          <w:p w:rsidR="007D4FDE" w:rsidRPr="00C3240A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7D4FDE" w:rsidRPr="00C3240A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14</w:t>
            </w:r>
          </w:p>
        </w:tc>
      </w:tr>
      <w:tr w:rsidR="007D4FDE" w:rsidRPr="00777EB2" w:rsidTr="00CA61CC">
        <w:tc>
          <w:tcPr>
            <w:tcW w:w="426" w:type="dxa"/>
            <w:vMerge/>
          </w:tcPr>
          <w:p w:rsidR="007D4FDE" w:rsidRPr="008F40C6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ind w:right="-25" w:firstLine="567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right="-107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2 младшая № 6</w:t>
            </w:r>
          </w:p>
        </w:tc>
        <w:tc>
          <w:tcPr>
            <w:tcW w:w="1700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7D4FDE" w:rsidRPr="008F40C6" w:rsidRDefault="007D4FDE" w:rsidP="00CA61CC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 w:rsidRPr="008F40C6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2</w:t>
            </w:r>
            <w:r w:rsidR="00CA61CC"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8</w:t>
            </w:r>
          </w:p>
        </w:tc>
      </w:tr>
      <w:tr w:rsidR="007D4FDE" w:rsidRPr="00777EB2" w:rsidTr="00CA61CC">
        <w:tc>
          <w:tcPr>
            <w:tcW w:w="426" w:type="dxa"/>
            <w:vMerge/>
          </w:tcPr>
          <w:p w:rsidR="007D4FDE" w:rsidRPr="008F40C6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ind w:right="-25" w:firstLine="567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right="-25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Средняя № 2</w:t>
            </w:r>
          </w:p>
        </w:tc>
        <w:tc>
          <w:tcPr>
            <w:tcW w:w="1700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7D4FDE" w:rsidRPr="008F40C6" w:rsidRDefault="00AF486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26</w:t>
            </w:r>
          </w:p>
        </w:tc>
      </w:tr>
      <w:tr w:rsidR="007D4FDE" w:rsidRPr="00777EB2" w:rsidTr="00CA61CC">
        <w:tc>
          <w:tcPr>
            <w:tcW w:w="426" w:type="dxa"/>
            <w:vMerge/>
          </w:tcPr>
          <w:p w:rsidR="007D4FDE" w:rsidRPr="008F40C6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ind w:right="-25" w:firstLine="567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right="-25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Старшая № 4</w:t>
            </w:r>
          </w:p>
        </w:tc>
        <w:tc>
          <w:tcPr>
            <w:tcW w:w="1700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7D4FDE" w:rsidRPr="008F40C6" w:rsidRDefault="00AF486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38</w:t>
            </w:r>
          </w:p>
        </w:tc>
      </w:tr>
      <w:tr w:rsidR="007D4FDE" w:rsidRPr="00777EB2" w:rsidTr="00CA61CC">
        <w:tc>
          <w:tcPr>
            <w:tcW w:w="426" w:type="dxa"/>
            <w:vMerge/>
          </w:tcPr>
          <w:p w:rsidR="007D4FDE" w:rsidRPr="008F40C6" w:rsidRDefault="007D4FDE" w:rsidP="00F34700">
            <w:pPr>
              <w:tabs>
                <w:tab w:val="left" w:pos="262"/>
                <w:tab w:val="left" w:pos="567"/>
                <w:tab w:val="left" w:pos="851"/>
              </w:tabs>
              <w:ind w:right="-25" w:firstLine="567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D4FDE" w:rsidRPr="008F40C6" w:rsidRDefault="00CA61CC" w:rsidP="00CA61CC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right="-108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Специальная № 5</w:t>
            </w:r>
          </w:p>
        </w:tc>
        <w:tc>
          <w:tcPr>
            <w:tcW w:w="1700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</w:tcPr>
          <w:p w:rsidR="007D4FDE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7D4FDE" w:rsidRPr="008F40C6" w:rsidRDefault="00AF486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20</w:t>
            </w:r>
          </w:p>
        </w:tc>
      </w:tr>
      <w:tr w:rsidR="00CA61CC" w:rsidRPr="00777EB2" w:rsidTr="00CA61CC">
        <w:tc>
          <w:tcPr>
            <w:tcW w:w="426" w:type="dxa"/>
          </w:tcPr>
          <w:p w:rsidR="00CA61CC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 w:firstLine="567"/>
              <w:jc w:val="both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CA61CC" w:rsidRDefault="00CA61CC" w:rsidP="00CA61CC">
            <w:pPr>
              <w:tabs>
                <w:tab w:val="left" w:pos="262"/>
                <w:tab w:val="left" w:pos="567"/>
                <w:tab w:val="left" w:pos="851"/>
              </w:tabs>
              <w:spacing w:line="240" w:lineRule="exact"/>
              <w:ind w:right="-108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700" w:type="dxa"/>
          </w:tcPr>
          <w:p w:rsidR="00CA61CC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A61CC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</w:tcPr>
          <w:p w:rsidR="00CA61CC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CA61CC" w:rsidRPr="008F40C6" w:rsidRDefault="00CA61CC" w:rsidP="00F34700">
            <w:pPr>
              <w:tabs>
                <w:tab w:val="left" w:pos="262"/>
                <w:tab w:val="left" w:pos="567"/>
                <w:tab w:val="left" w:pos="851"/>
              </w:tabs>
              <w:ind w:right="-25"/>
              <w:jc w:val="center"/>
              <w:rPr>
                <w:rFonts w:ascii="Times New Roman" w:eastAsia="Arial Unicode MS" w:hAnsi="Times New Roman"/>
                <w:spacing w:val="4"/>
                <w:sz w:val="28"/>
                <w:szCs w:val="28"/>
                <w:lang w:eastAsia="ru-RU"/>
              </w:rPr>
            </w:pPr>
          </w:p>
        </w:tc>
      </w:tr>
    </w:tbl>
    <w:p w:rsidR="00EF5844" w:rsidRDefault="005C0E57" w:rsidP="00247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F5844" w:rsidRPr="000B4EA2">
        <w:rPr>
          <w:rFonts w:ascii="Times New Roman" w:eastAsia="Times New Roman" w:hAnsi="Times New Roman" w:cs="Times New Roman"/>
          <w:sz w:val="28"/>
          <w:szCs w:val="28"/>
        </w:rPr>
        <w:t>едагогические работник</w:t>
      </w:r>
      <w:r w:rsidR="00EF5844">
        <w:rPr>
          <w:rFonts w:ascii="Times New Roman" w:eastAsia="Times New Roman" w:hAnsi="Times New Roman" w:cs="Times New Roman"/>
          <w:sz w:val="28"/>
          <w:szCs w:val="28"/>
        </w:rPr>
        <w:t xml:space="preserve">и (согласно приказу </w:t>
      </w:r>
      <w:r w:rsidR="00EF5844" w:rsidRPr="000B4EA2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="00EF5844">
        <w:rPr>
          <w:rFonts w:ascii="Times New Roman" w:eastAsia="Times New Roman" w:hAnsi="Times New Roman" w:cs="Times New Roman"/>
          <w:sz w:val="28"/>
          <w:szCs w:val="28"/>
        </w:rPr>
        <w:t xml:space="preserve"> от 01.09.2023 № 130</w:t>
      </w:r>
      <w:r w:rsidR="00EF5844" w:rsidRPr="000B4EA2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58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2F32" w:rsidRDefault="00EF5844" w:rsidP="0024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Абрамова Светлана Францевна, воспитатель дошкольного образования;</w:t>
      </w:r>
    </w:p>
    <w:p w:rsidR="00EF5844" w:rsidRPr="00994F42" w:rsidRDefault="00A52F32" w:rsidP="0024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 Валентина Михайловна, воспитатель дошкольного образования;</w:t>
      </w:r>
      <w:r w:rsidR="00EF5844">
        <w:rPr>
          <w:rFonts w:ascii="Times New Roman" w:eastAsia="Times New Roman" w:hAnsi="Times New Roman" w:cs="Times New Roman"/>
          <w:sz w:val="28"/>
          <w:szCs w:val="28"/>
        </w:rPr>
        <w:t xml:space="preserve"> Киселевич Наталья Викторовна, воспитатель дошк</w:t>
      </w:r>
      <w:r w:rsidR="00D9781C">
        <w:rPr>
          <w:rFonts w:ascii="Times New Roman" w:eastAsia="Times New Roman" w:hAnsi="Times New Roman" w:cs="Times New Roman"/>
          <w:sz w:val="28"/>
          <w:szCs w:val="28"/>
        </w:rPr>
        <w:t>ольного образования</w:t>
      </w:r>
      <w:r w:rsidR="00EF58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844" w:rsidRDefault="00EF5844" w:rsidP="0024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A2">
        <w:rPr>
          <w:rFonts w:ascii="Times New Roman" w:eastAsia="Times New Roman" w:hAnsi="Times New Roman" w:cs="Times New Roman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sz w:val="28"/>
          <w:szCs w:val="28"/>
        </w:rPr>
        <w:t>ники: специальной группы (от 4 до 6 лет)</w:t>
      </w:r>
      <w:r w:rsidRPr="000B4E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старшей группы</w:t>
      </w:r>
      <w:r w:rsidR="00247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B4EA2">
        <w:rPr>
          <w:rFonts w:ascii="Times New Roman" w:eastAsia="Times New Roman" w:hAnsi="Times New Roman" w:cs="Times New Roman"/>
          <w:sz w:val="28"/>
          <w:szCs w:val="28"/>
        </w:rPr>
        <w:t>от 5 до 6 лет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4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F44" w:rsidRPr="00817A9C" w:rsidRDefault="00951F44" w:rsidP="0024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0B4EA2">
        <w:rPr>
          <w:rFonts w:ascii="Times New Roman" w:eastAsia="Times New Roman" w:hAnsi="Times New Roman" w:cs="Times New Roman"/>
          <w:i/>
          <w:sz w:val="28"/>
          <w:szCs w:val="28"/>
        </w:rPr>
        <w:t>едагогическ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ий</w:t>
      </w:r>
      <w:r w:rsidRPr="000B4EA2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составивший</w:t>
      </w:r>
      <w:r w:rsidRPr="000B4EA2">
        <w:rPr>
          <w:rFonts w:ascii="Times New Roman" w:eastAsia="Times New Roman" w:hAnsi="Times New Roman" w:cs="Times New Roman"/>
          <w:i/>
          <w:sz w:val="28"/>
          <w:szCs w:val="28"/>
        </w:rPr>
        <w:t xml:space="preserve"> отчет: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Галуза Наталья Валерьевна, заместитель заведующего по основной деятельности.</w:t>
      </w:r>
    </w:p>
    <w:p w:rsidR="00951F44" w:rsidRPr="00817A9C" w:rsidRDefault="00951F44" w:rsidP="0024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EA2">
        <w:rPr>
          <w:rFonts w:ascii="Times New Roman" w:eastAsia="Times New Roman" w:hAnsi="Times New Roman" w:cs="Times New Roman"/>
          <w:i/>
          <w:sz w:val="28"/>
          <w:szCs w:val="28"/>
        </w:rPr>
        <w:t>Дата составления отчета: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17.05.2024.</w:t>
      </w:r>
    </w:p>
    <w:p w:rsidR="00620300" w:rsidRPr="00DE2D07" w:rsidRDefault="00620300" w:rsidP="00406174">
      <w:pPr>
        <w:tabs>
          <w:tab w:val="left" w:pos="2052"/>
        </w:tabs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2D07"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 педагогического проекта</w:t>
      </w:r>
    </w:p>
    <w:p w:rsidR="00620300" w:rsidRPr="00797FF2" w:rsidRDefault="00620300" w:rsidP="00406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F2">
        <w:rPr>
          <w:rFonts w:ascii="Times New Roman" w:eastAsia="Times New Roman" w:hAnsi="Times New Roman" w:cs="Times New Roman"/>
          <w:sz w:val="28"/>
          <w:szCs w:val="28"/>
        </w:rPr>
        <w:t xml:space="preserve">Исторически так сложилось, что любовь к родине во все времена в нашей стране была чертой национального характера. Однако в последнее время всё более заметной стала утрата традиционного патриотического </w:t>
      </w:r>
      <w:r w:rsidRPr="00797FF2">
        <w:rPr>
          <w:rFonts w:ascii="Times New Roman" w:eastAsia="Times New Roman" w:hAnsi="Times New Roman" w:cs="Times New Roman"/>
          <w:sz w:val="28"/>
          <w:szCs w:val="28"/>
        </w:rPr>
        <w:lastRenderedPageBreak/>
        <w:t>сознания. В связи с этим стала очевидна актуальность решения проблем гражданско-патриотического воспитани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детей </w:t>
      </w:r>
      <w:r w:rsidRPr="00797FF2">
        <w:rPr>
          <w:rFonts w:ascii="Times New Roman" w:eastAsia="Times New Roman" w:hAnsi="Times New Roman" w:cs="Times New Roman"/>
          <w:sz w:val="28"/>
          <w:szCs w:val="28"/>
        </w:rPr>
        <w:t>начиная с дошкольного возраста.</w:t>
      </w:r>
    </w:p>
    <w:p w:rsidR="00620300" w:rsidRPr="00797FF2" w:rsidRDefault="00620300" w:rsidP="00620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F2">
        <w:rPr>
          <w:rFonts w:ascii="Times New Roman" w:eastAsia="Times New Roman" w:hAnsi="Times New Roman" w:cs="Times New Roman"/>
          <w:sz w:val="28"/>
          <w:szCs w:val="28"/>
        </w:rPr>
        <w:t>Современные дети мало знают о родном городе, стране, особенностях народн</w:t>
      </w:r>
      <w:r>
        <w:rPr>
          <w:rFonts w:ascii="Times New Roman" w:eastAsia="Times New Roman" w:hAnsi="Times New Roman" w:cs="Times New Roman"/>
          <w:sz w:val="28"/>
          <w:szCs w:val="28"/>
        </w:rPr>
        <w:t>ых традиций, культуры</w:t>
      </w:r>
      <w:r w:rsidRPr="00797FF2">
        <w:rPr>
          <w:rFonts w:ascii="Times New Roman" w:eastAsia="Times New Roman" w:hAnsi="Times New Roman" w:cs="Times New Roman"/>
          <w:sz w:val="28"/>
          <w:szCs w:val="28"/>
        </w:rPr>
        <w:t>. Явно недостаточной является работа с родителями по проблеме гражданско-патриотического воспитания в семье, недостаточно разработаны содержание и формы работы с семьями по воспитанию чувств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7FF2">
        <w:rPr>
          <w:rFonts w:ascii="Times New Roman" w:eastAsia="Times New Roman" w:hAnsi="Times New Roman" w:cs="Times New Roman"/>
          <w:sz w:val="28"/>
          <w:szCs w:val="28"/>
        </w:rPr>
        <w:t xml:space="preserve"> патриотизма.</w:t>
      </w:r>
    </w:p>
    <w:p w:rsidR="00620300" w:rsidRDefault="00620300" w:rsidP="00620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F2">
        <w:rPr>
          <w:rFonts w:ascii="Times New Roman" w:eastAsia="Times New Roman" w:hAnsi="Times New Roman" w:cs="Times New Roman"/>
          <w:sz w:val="28"/>
          <w:szCs w:val="28"/>
        </w:rPr>
        <w:t>На наш взгляд одной из эффективных форм привлечения ребёнка к гражданско-патриотическому воспитанию является культурно-досуговая деятельность. Не только сам досуг приносит детям радость, но и подготовка к нему, в ходе которой они знакомятся с историей, костюмами, народным творчеством.</w:t>
      </w:r>
    </w:p>
    <w:p w:rsidR="00620300" w:rsidRPr="00797FF2" w:rsidRDefault="00620300" w:rsidP="00620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F2">
        <w:rPr>
          <w:rFonts w:ascii="Times New Roman" w:eastAsia="Times New Roman" w:hAnsi="Times New Roman" w:cs="Times New Roman"/>
          <w:sz w:val="28"/>
          <w:szCs w:val="28"/>
        </w:rPr>
        <w:t xml:space="preserve">Культурно-досуговая деятельность способствует вхождению ребёнка в культуру города, страны в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экскурсий, </w:t>
      </w:r>
      <w:r w:rsidRPr="00797FF2">
        <w:rPr>
          <w:rFonts w:ascii="Times New Roman" w:eastAsia="Times New Roman" w:hAnsi="Times New Roman" w:cs="Times New Roman"/>
          <w:sz w:val="28"/>
          <w:szCs w:val="28"/>
        </w:rPr>
        <w:t>творческой деятельности. По своему содержанию она разнообразна и тесно связана со становлением личности ребёнка, так как это не просто организация мероприятий, а деятельность в социально значимых целях, где реализуются культурные потребности, как отдельного дошкольника, так и группы в целом.</w:t>
      </w:r>
    </w:p>
    <w:p w:rsidR="00413056" w:rsidRDefault="00620300" w:rsidP="00620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FF2">
        <w:rPr>
          <w:rFonts w:ascii="Times New Roman" w:eastAsia="Times New Roman" w:hAnsi="Times New Roman" w:cs="Times New Roman"/>
          <w:sz w:val="28"/>
          <w:szCs w:val="28"/>
        </w:rPr>
        <w:t>Детский праздник – одна из наиболее эффективных форм педагогического воздействия на подрастающее поколение.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Праздник вообще, а детский в частности – это </w:t>
      </w:r>
      <w:r w:rsidRPr="00594ABC">
        <w:rPr>
          <w:rFonts w:ascii="Times New Roman" w:eastAsia="Times New Roman" w:hAnsi="Times New Roman" w:cs="Times New Roman"/>
          <w:sz w:val="28"/>
          <w:szCs w:val="28"/>
        </w:rPr>
        <w:t>наивысший уровень развития духовной культуры, который соответствует состоянию человека в разном возрасте, сезоне.</w:t>
      </w:r>
      <w:r w:rsidRPr="00797FF2">
        <w:rPr>
          <w:rFonts w:ascii="Times New Roman" w:eastAsia="Times New Roman" w:hAnsi="Times New Roman" w:cs="Times New Roman"/>
          <w:sz w:val="28"/>
          <w:szCs w:val="28"/>
        </w:rPr>
        <w:t xml:space="preserve">С праздником связаны самые яркие и светлые воспоминания. Массовость, эмоциональная приподнятость, красочность, соединение фольклора с современной событийностью, присущие праздничной ситуации, способствуют более полному художественному осмыслению детьми исторического наследия прошлого и формированию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гражданско-</w:t>
      </w:r>
      <w:r w:rsidRPr="00797FF2">
        <w:rPr>
          <w:rFonts w:ascii="Times New Roman" w:eastAsia="Times New Roman" w:hAnsi="Times New Roman" w:cs="Times New Roman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</w:rPr>
        <w:t>триотических чувств</w:t>
      </w:r>
      <w:r w:rsidRPr="00797F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B11" w:rsidRPr="0012253D" w:rsidRDefault="009C7B11" w:rsidP="009C7B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41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нравственно-патриотических чувств удетей дошкольного возраста посредством культурно-</w:t>
      </w:r>
      <w:r w:rsidRPr="00B41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досуговой деятельности.</w:t>
      </w:r>
    </w:p>
    <w:p w:rsidR="009C7B11" w:rsidRDefault="009C7B11" w:rsidP="009C7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C7B11" w:rsidRDefault="009C7B11" w:rsidP="009C7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53D">
        <w:rPr>
          <w:rFonts w:ascii="Times New Roman" w:hAnsi="Times New Roman" w:cs="Times New Roman"/>
          <w:sz w:val="28"/>
          <w:szCs w:val="28"/>
        </w:rPr>
        <w:t>изучить и проанал</w:t>
      </w:r>
      <w:r>
        <w:rPr>
          <w:rFonts w:ascii="Times New Roman" w:hAnsi="Times New Roman" w:cs="Times New Roman"/>
          <w:sz w:val="28"/>
          <w:szCs w:val="28"/>
        </w:rPr>
        <w:t>изировать научную и методическую литературу по вопросам нравственно-патриотического воспитания детей дошкольного возраста;</w:t>
      </w:r>
    </w:p>
    <w:p w:rsidR="009C7B11" w:rsidRDefault="009C7B11" w:rsidP="009C7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наиболее эффективные формы, методы и приёмы работы культурно-досуговой деятельности, способствующие воспитанию нравственно-патриотических чувств у детей;</w:t>
      </w:r>
    </w:p>
    <w:p w:rsidR="009C7B11" w:rsidRDefault="009C7B11" w:rsidP="009C7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предметно-развивающую среду по нравственно-патриотическому воспитанию в процессе культурно-досуговой деятельности;</w:t>
      </w:r>
    </w:p>
    <w:p w:rsidR="009C7B11" w:rsidRPr="00755363" w:rsidRDefault="009C7B11" w:rsidP="009C7B11">
      <w:pPr>
        <w:shd w:val="clear" w:color="auto" w:fill="FFFFFF"/>
        <w:spacing w:before="37" w:after="37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создать систему образовательной работы с детьми по нравственно-патриотическому воспитанию посредством культурно-досуговой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C7B11" w:rsidRPr="00B414A7" w:rsidRDefault="009C7B11" w:rsidP="009C7B11">
      <w:pPr>
        <w:shd w:val="clear" w:color="auto" w:fill="FFFFFF"/>
        <w:spacing w:before="37" w:after="37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1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формировать духовно-нравственное отношение и чувства сопричастности к родному дому, семье, детскому саду, городу; к куль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турному наследию своего народа, </w:t>
      </w:r>
      <w:r w:rsidRPr="00B41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природе родного края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C7B11" w:rsidRPr="00B414A7" w:rsidRDefault="009C7B11" w:rsidP="009C7B11">
      <w:pPr>
        <w:shd w:val="clear" w:color="auto" w:fill="FFFFFF"/>
        <w:spacing w:before="37" w:after="37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единство в работе учреждения дошкольного образования и семьи</w:t>
      </w:r>
      <w:r w:rsidRPr="00B41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нравственно-патриотическому воспитанию;</w:t>
      </w:r>
    </w:p>
    <w:p w:rsidR="009C7B11" w:rsidRPr="00B414A7" w:rsidRDefault="009C7B11" w:rsidP="009C7B11">
      <w:pPr>
        <w:shd w:val="clear" w:color="auto" w:fill="FFFFFF"/>
        <w:spacing w:before="37" w:after="37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1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любовь, 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важение к своей нации, понимание</w:t>
      </w:r>
      <w:r w:rsidRPr="00B41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воих национальных особенностей</w:t>
      </w:r>
      <w:r w:rsidRPr="00B41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пре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дставителя своего народа, к </w:t>
      </w:r>
      <w:r w:rsidRPr="00B41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сверстникам и их 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дителям, соседям и другим людям</w:t>
      </w:r>
      <w:r w:rsidRPr="00B41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C7B11" w:rsidRDefault="009C7B11" w:rsidP="009C7B11">
      <w:pPr>
        <w:shd w:val="clear" w:color="auto" w:fill="FFFFFF"/>
        <w:spacing w:before="37" w:after="3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гордости, любви и уважения к своим предкам, признательности за их подвиг, верность и преданность Родине на основе ярких впечатлений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конкретных исторических фактов</w:t>
      </w:r>
      <w:r w:rsidRPr="00B414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доступных детям и вызывающих у них эмоциональные переживания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B7712" w:rsidRPr="005B7712" w:rsidRDefault="005B7712" w:rsidP="00340410">
      <w:pPr>
        <w:shd w:val="clear" w:color="auto" w:fill="FFFFFF"/>
        <w:spacing w:before="240" w:after="0" w:line="240" w:lineRule="auto"/>
        <w:ind w:firstLine="567"/>
        <w:jc w:val="both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5B771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Содержание работы участников педагогического проекта:</w:t>
      </w:r>
    </w:p>
    <w:p w:rsidR="005B7712" w:rsidRDefault="005B7712" w:rsidP="00340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рамках реализации педагогического проекта осуществля- лась на основании приказа управления по образованию</w:t>
      </w:r>
      <w:r w:rsid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спорту и туризмуСтародорожского райисполкома</w:t>
      </w:r>
      <w:r w:rsidRPr="00BC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3F11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.09.2021 № 4</w:t>
      </w:r>
      <w:r w:rsid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C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работы по реализации проектов в учреждениях образования </w:t>
      </w:r>
      <w:r w:rsid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Стародорожского района</w:t>
      </w:r>
      <w:r w:rsidRPr="00BC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2021/2022 учебном году</w:t>
      </w:r>
      <w:r w:rsid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C3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заведующего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осударственным учреждением</w:t>
      </w:r>
      <w:r w:rsidRPr="00BC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r w:rsid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Pr="00BC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 № </w:t>
      </w:r>
      <w:r w:rsid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Старые Дороги» от 0</w:t>
      </w:r>
      <w:r w:rsidR="00BE31B3">
        <w:rPr>
          <w:rFonts w:ascii="Times New Roman" w:eastAsia="Times New Roman" w:hAnsi="Times New Roman" w:cs="Times New Roman"/>
          <w:sz w:val="28"/>
          <w:szCs w:val="28"/>
          <w:lang w:eastAsia="ru-RU"/>
        </w:rPr>
        <w:t>6.09.2021 № 135</w:t>
      </w:r>
      <w:r w:rsidRPr="00BC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нормативными документами, регламентирующими реализацию педагогического проекта. </w:t>
      </w:r>
    </w:p>
    <w:p w:rsidR="00B461F8" w:rsidRDefault="00B461F8" w:rsidP="00B46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проекта в учреждении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обеспечивали </w:t>
      </w:r>
      <w:r w:rsidRPr="006076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5D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0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</w:t>
      </w:r>
      <w:r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качественной  реализации проекта в учреждении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имеется   достаточный кадровый потенциал: образовательный процесс осуществляют квалифицированные  специалисты, из которых высшее образование имеют – </w:t>
      </w:r>
      <w:r w:rsidR="0021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5D29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6076D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высшую квалификационную категорию имеют – </w:t>
      </w:r>
      <w:r w:rsidR="0021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1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первую квалификационную категорию – </w:t>
      </w:r>
      <w:r w:rsidR="0021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1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76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творческую группу входит 5 педагогов.</w:t>
      </w:r>
    </w:p>
    <w:p w:rsidR="001567DA" w:rsidRDefault="003F62D1" w:rsidP="003F62D1">
      <w:pPr>
        <w:pStyle w:val="1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3F11">
        <w:rPr>
          <w:rFonts w:ascii="Times New Roman" w:hAnsi="Times New Roman"/>
          <w:sz w:val="28"/>
          <w:szCs w:val="28"/>
          <w:lang w:eastAsia="ru-RU"/>
        </w:rPr>
        <w:t xml:space="preserve">Педагогический проект рассчитан на </w:t>
      </w:r>
      <w:r>
        <w:rPr>
          <w:rFonts w:ascii="Times New Roman" w:hAnsi="Times New Roman"/>
          <w:sz w:val="28"/>
          <w:szCs w:val="28"/>
          <w:lang w:eastAsia="ru-RU"/>
        </w:rPr>
        <w:t>три</w:t>
      </w:r>
      <w:r w:rsidRPr="00BC3F11">
        <w:rPr>
          <w:rFonts w:ascii="Times New Roman" w:hAnsi="Times New Roman"/>
          <w:sz w:val="28"/>
          <w:szCs w:val="28"/>
          <w:lang w:eastAsia="ru-RU"/>
        </w:rPr>
        <w:t xml:space="preserve"> года. </w:t>
      </w:r>
      <w:r w:rsidRPr="001052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программе реализации педагогического проекта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BC3F11">
        <w:rPr>
          <w:rFonts w:ascii="Times New Roman" w:hAnsi="Times New Roman"/>
          <w:sz w:val="28"/>
          <w:szCs w:val="28"/>
          <w:lang w:eastAsia="ru-RU"/>
        </w:rPr>
        <w:t xml:space="preserve"> сентября 2021 по </w:t>
      </w:r>
      <w:r>
        <w:rPr>
          <w:rFonts w:ascii="Times New Roman" w:hAnsi="Times New Roman"/>
          <w:sz w:val="28"/>
          <w:szCs w:val="28"/>
          <w:lang w:eastAsia="ru-RU"/>
        </w:rPr>
        <w:t>август</w:t>
      </w:r>
      <w:r w:rsidRPr="00BC3F1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C3F11">
        <w:rPr>
          <w:rFonts w:ascii="Times New Roman" w:hAnsi="Times New Roman"/>
          <w:sz w:val="28"/>
          <w:szCs w:val="28"/>
          <w:lang w:eastAsia="ru-RU"/>
        </w:rPr>
        <w:t xml:space="preserve"> года осуществлялся </w:t>
      </w:r>
      <w:r w:rsidR="00960593">
        <w:rPr>
          <w:rFonts w:ascii="Times New Roman" w:hAnsi="Times New Roman"/>
          <w:sz w:val="28"/>
          <w:szCs w:val="28"/>
          <w:lang w:eastAsia="ru-RU"/>
        </w:rPr>
        <w:t>первый</w:t>
      </w:r>
      <w:r>
        <w:rPr>
          <w:rFonts w:ascii="Times New Roman" w:hAnsi="Times New Roman"/>
          <w:sz w:val="28"/>
          <w:szCs w:val="28"/>
          <w:lang w:eastAsia="ru-RU"/>
        </w:rPr>
        <w:t>подготовительный этап проекта,</w:t>
      </w:r>
      <w:r w:rsidRPr="001052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задачей которого было </w:t>
      </w:r>
      <w:r w:rsidR="00CD14CD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методических и материально-технических условий для реализации проект</w:t>
      </w:r>
      <w:r w:rsidR="006D120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CD14CD">
        <w:rPr>
          <w:rFonts w:ascii="Times New Roman" w:hAnsi="Times New Roman"/>
          <w:color w:val="000000"/>
          <w:sz w:val="28"/>
          <w:szCs w:val="28"/>
          <w:lang w:eastAsia="ru-RU"/>
        </w:rPr>
        <w:t>; повышение уровня профессиональной компетентности педагогов, планирование системы работы по гражданско-патриотическому воспитанию</w:t>
      </w:r>
      <w:r w:rsidRPr="001052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567DA" w:rsidRDefault="001567DA" w:rsidP="001567DA">
      <w:pPr>
        <w:pStyle w:val="20"/>
        <w:shd w:val="clear" w:color="auto" w:fill="auto"/>
        <w:ind w:firstLine="620"/>
      </w:pPr>
      <w:r>
        <w:t xml:space="preserve">Первоначально была изучена методическая литература по проблеме гражданско-патриотического воспитания, проведено анкетирование воспитателей «Готовность к нравственно-патриотическому воспитанию </w:t>
      </w:r>
      <w:r w:rsidR="00960593">
        <w:t>детей дошкольного возраста</w:t>
      </w:r>
      <w:r>
        <w:t>»</w:t>
      </w:r>
      <w:r w:rsidR="004F4987">
        <w:t>(приложение 1)</w:t>
      </w:r>
      <w:r>
        <w:t xml:space="preserve">. </w:t>
      </w:r>
      <w:r w:rsidR="00B960A1">
        <w:t>В результате анкетирования в</w:t>
      </w:r>
      <w:r>
        <w:t>ыявил</w:t>
      </w:r>
      <w:r w:rsidR="00B960A1">
        <w:t>ась</w:t>
      </w:r>
      <w:r>
        <w:t xml:space="preserve"> необходимость повышения компетентности педагогов по данной теме, упорядочения тематического планирования, накопления методического материала для работы с педагогами, воспитанниками, родителями, поиска новых технологий, форм и методов работы с детьми</w:t>
      </w:r>
      <w:r w:rsidR="00440CA6">
        <w:t>.</w:t>
      </w:r>
    </w:p>
    <w:p w:rsidR="001567DA" w:rsidRDefault="001567DA" w:rsidP="001567DA">
      <w:pPr>
        <w:pStyle w:val="20"/>
        <w:shd w:val="clear" w:color="auto" w:fill="auto"/>
        <w:ind w:firstLine="620"/>
      </w:pPr>
      <w:r>
        <w:lastRenderedPageBreak/>
        <w:t xml:space="preserve">В процессе </w:t>
      </w:r>
      <w:r w:rsidR="00440CA6">
        <w:t xml:space="preserve">педагогических </w:t>
      </w:r>
      <w:r>
        <w:t xml:space="preserve">наблюдений </w:t>
      </w:r>
      <w:r w:rsidR="00440CA6">
        <w:t xml:space="preserve">за воспитанниками </w:t>
      </w:r>
      <w:r>
        <w:t>была изучена сформированность представлений по гражданско</w:t>
      </w:r>
      <w:r w:rsidR="00440CA6">
        <w:t xml:space="preserve">-патриотическому воспитанию. Полученные результаты показали на </w:t>
      </w:r>
      <w:r>
        <w:t>недостаточно сформировано</w:t>
      </w:r>
      <w:r w:rsidR="00440CA6">
        <w:t>е</w:t>
      </w:r>
      <w:r>
        <w:t xml:space="preserve"> умение </w:t>
      </w:r>
      <w:r w:rsidR="00440CA6">
        <w:t xml:space="preserve">у детей </w:t>
      </w:r>
      <w:r>
        <w:t xml:space="preserve">узнавать и называть достопримечательности родного города, города Минска; людей, прославивших Беларусь, </w:t>
      </w:r>
      <w:r w:rsidR="00440CA6">
        <w:t>наш г</w:t>
      </w:r>
      <w:r>
        <w:t>ород; предприятия по производству одежды, обуви, мебели, бытовой техники; предметы декоративно-прикладного искусства, белорусские народные промыслы (</w:t>
      </w:r>
      <w:r w:rsidRPr="007E12BF">
        <w:t>приложени</w:t>
      </w:r>
      <w:r w:rsidR="007E12BF" w:rsidRPr="007E12BF">
        <w:t>е</w:t>
      </w:r>
      <w:r w:rsidRPr="007E12BF">
        <w:t xml:space="preserve"> 2</w:t>
      </w:r>
      <w:r>
        <w:t>).</w:t>
      </w:r>
    </w:p>
    <w:p w:rsidR="001567DA" w:rsidRDefault="001567DA" w:rsidP="001567DA">
      <w:pPr>
        <w:pStyle w:val="20"/>
        <w:shd w:val="clear" w:color="auto" w:fill="auto"/>
        <w:spacing w:line="326" w:lineRule="exact"/>
        <w:ind w:firstLine="600"/>
      </w:pPr>
      <w:r>
        <w:t xml:space="preserve">Было </w:t>
      </w:r>
      <w:r w:rsidR="003F0F19">
        <w:t>проведено</w:t>
      </w:r>
      <w:r>
        <w:t xml:space="preserve"> анкетирование родителей «Гражданско- патриотическое воспитание детей в семье». </w:t>
      </w:r>
      <w:r w:rsidR="00377639">
        <w:t>Исходя из</w:t>
      </w:r>
      <w:r>
        <w:t xml:space="preserve"> результат</w:t>
      </w:r>
      <w:r w:rsidR="00377639">
        <w:t>ов</w:t>
      </w:r>
      <w:r>
        <w:t xml:space="preserve"> анкетирования </w:t>
      </w:r>
      <w:r w:rsidR="00377639">
        <w:t>в</w:t>
      </w:r>
      <w:r>
        <w:t>озникла необходимость донести до родителей важность патриотического воспитания, огромное значение личного примера близких людей, чтобы помочь ребёнку осознать его роль в семье, понимание связи с близкими, принадлежности к своему роду, а затем уже к своему городу, району, стране. Дня родителей была разработана консультация «Роль семьи в гражданско-патриотическом воспитании»</w:t>
      </w:r>
      <w:r w:rsidR="00332841">
        <w:t xml:space="preserve"> (приложение </w:t>
      </w:r>
      <w:r w:rsidR="00466234">
        <w:t>3</w:t>
      </w:r>
      <w:r w:rsidR="00332841">
        <w:t>)</w:t>
      </w:r>
      <w:r>
        <w:t>.</w:t>
      </w:r>
    </w:p>
    <w:p w:rsidR="001567DA" w:rsidRDefault="001567DA" w:rsidP="001567DA">
      <w:pPr>
        <w:pStyle w:val="20"/>
        <w:shd w:val="clear" w:color="auto" w:fill="auto"/>
        <w:spacing w:line="326" w:lineRule="exact"/>
        <w:ind w:firstLine="600"/>
      </w:pPr>
      <w:r>
        <w:t xml:space="preserve">С педагогами была </w:t>
      </w:r>
      <w:r w:rsidR="003F0F19">
        <w:t>проведена</w:t>
      </w:r>
      <w:r>
        <w:t xml:space="preserve"> деловая игра «Современные формы работы с родителями в воспитании гражданско-патриотических чувств у </w:t>
      </w:r>
      <w:r w:rsidR="003F0F19">
        <w:t>детей дошкольного возраста</w:t>
      </w:r>
      <w:r>
        <w:t>». Во время деловой игры обсудили актуальные потребности родителей, способствующие формировани</w:t>
      </w:r>
      <w:r w:rsidR="003F0F19">
        <w:t xml:space="preserve">ю активной родительской позиции. Рассмотрели </w:t>
      </w:r>
      <w:r>
        <w:t xml:space="preserve">новые формы взаимодействия с родителями, при которых используется принцип партнерства, диалога, основной идеей </w:t>
      </w:r>
      <w:r w:rsidR="003F0F19">
        <w:t xml:space="preserve">которого </w:t>
      </w:r>
      <w:r>
        <w:t>является не навязывание готовой точки зрения, а побуждение к поиску собственного выхода из сложившейся ситуации.</w:t>
      </w:r>
    </w:p>
    <w:p w:rsidR="001567DA" w:rsidRDefault="00577612" w:rsidP="001567DA">
      <w:pPr>
        <w:pStyle w:val="20"/>
        <w:shd w:val="clear" w:color="auto" w:fill="auto"/>
        <w:spacing w:line="326" w:lineRule="exact"/>
        <w:ind w:firstLine="600"/>
      </w:pPr>
      <w:r>
        <w:t>Педагогами учреждения</w:t>
      </w:r>
      <w:r w:rsidR="001567DA">
        <w:t xml:space="preserve"> был разработан маршрут выходного дня «Народная кул</w:t>
      </w:r>
      <w:r w:rsidR="00B34246">
        <w:t>ьтура и традиции нашего города»,пройдя по которому можнопо</w:t>
      </w:r>
      <w:r w:rsidR="001567DA">
        <w:t>знаком</w:t>
      </w:r>
      <w:r w:rsidR="00B34246">
        <w:t>иться</w:t>
      </w:r>
      <w:r w:rsidR="001567DA">
        <w:t xml:space="preserve"> с жизнью и бытом наших предков, белорусскими народными ремёслами, традициями нашего города и района, предметами быта и декоративно-прикладного искусства, историей создания нашего города, историей развития почтовой службы и многим другим. Предложенные музеи очень содержательные, поэтому совершить их вместе с ребёнком можно отдельными экскурсиями</w:t>
      </w:r>
      <w:r w:rsidR="0093751C">
        <w:t xml:space="preserve"> (приложение 4)</w:t>
      </w:r>
      <w:r w:rsidR="001567DA">
        <w:t>.</w:t>
      </w:r>
    </w:p>
    <w:p w:rsidR="001567DA" w:rsidRDefault="001567DA" w:rsidP="001567DA">
      <w:pPr>
        <w:pStyle w:val="20"/>
        <w:shd w:val="clear" w:color="auto" w:fill="auto"/>
        <w:spacing w:line="326" w:lineRule="exact"/>
        <w:ind w:firstLine="600"/>
      </w:pPr>
      <w:r>
        <w:t>Творческой группой разработаны мини-проекты: «Мы помним, мы гордимся»</w:t>
      </w:r>
      <w:r w:rsidR="004C3F79">
        <w:t>,</w:t>
      </w:r>
      <w:r>
        <w:t xml:space="preserve"> «Народные ремёсла», «Календарно-обрядовые праздники».</w:t>
      </w:r>
    </w:p>
    <w:p w:rsidR="001567DA" w:rsidRDefault="001567DA" w:rsidP="001567DA">
      <w:pPr>
        <w:pStyle w:val="20"/>
        <w:shd w:val="clear" w:color="auto" w:fill="auto"/>
        <w:spacing w:line="326" w:lineRule="exact"/>
        <w:ind w:firstLine="600"/>
      </w:pPr>
      <w:r>
        <w:t>Проект «Мы помним, мы гордимся», направлен на привлечение внимания воспитанников и их родителей к культурно-историческим памятникам нашего города, событиям военных лет, способствует обогащению духовного мира, приобщению детей к национальной истории, воспитанию гр</w:t>
      </w:r>
      <w:r w:rsidR="00577612">
        <w:t xml:space="preserve">ажданско-патриотических чувств (приложение </w:t>
      </w:r>
      <w:r w:rsidR="005412C9">
        <w:t>5</w:t>
      </w:r>
      <w:r w:rsidR="00577612">
        <w:t xml:space="preserve">) </w:t>
      </w:r>
      <w:r>
        <w:t>.</w:t>
      </w:r>
    </w:p>
    <w:p w:rsidR="005412C9" w:rsidRDefault="005412C9" w:rsidP="005412C9">
      <w:pPr>
        <w:pStyle w:val="20"/>
        <w:shd w:val="clear" w:color="auto" w:fill="auto"/>
        <w:ind w:firstLine="600"/>
      </w:pPr>
      <w:r>
        <w:t xml:space="preserve">Работа над мини-проектом «Календарно-обрядовые праздники» предполагает включение народного фольклора в образовательный процесс посредством использования различных видов народного творчества - музыки, танца, пения, подвижных народных игр, способствующих формированию устойчивого интереса к народному искусству, наследству, </w:t>
      </w:r>
      <w:r>
        <w:lastRenderedPageBreak/>
        <w:t xml:space="preserve">оставшемуся от предков (приложение 6). </w:t>
      </w:r>
    </w:p>
    <w:p w:rsidR="001567DA" w:rsidRDefault="001567DA" w:rsidP="001567DA">
      <w:pPr>
        <w:pStyle w:val="20"/>
        <w:shd w:val="clear" w:color="auto" w:fill="auto"/>
        <w:ind w:firstLine="600"/>
      </w:pPr>
      <w:r>
        <w:t>Мини-проект «Народные ремёсла» направлен на ознакомление детей с декоративно-прикладным искусством нашего района, приобщением к народным ремёслам, формированию гармоничной п</w:t>
      </w:r>
      <w:r w:rsidR="00577612">
        <w:t xml:space="preserve">атриотически-развитой личности (приложение </w:t>
      </w:r>
      <w:r w:rsidR="005412C9">
        <w:t>7</w:t>
      </w:r>
      <w:r w:rsidR="00577612">
        <w:t>)</w:t>
      </w:r>
      <w:r>
        <w:t>.</w:t>
      </w:r>
    </w:p>
    <w:p w:rsidR="00D71A13" w:rsidRDefault="004F4987" w:rsidP="009D0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втором этапе, в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 xml:space="preserve"> сентябре 2022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 xml:space="preserve"> проводилось и</w:t>
      </w:r>
      <w:r w:rsidR="00D71A13" w:rsidRPr="00CB4313">
        <w:rPr>
          <w:rFonts w:ascii="Times New Roman" w:eastAsia="Times New Roman" w:hAnsi="Times New Roman" w:cs="Times New Roman"/>
          <w:sz w:val="28"/>
          <w:szCs w:val="28"/>
        </w:rPr>
        <w:t>зучение сформированн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>ости представлений по гражданск</w:t>
      </w:r>
      <w:r w:rsidR="00D71A13" w:rsidRPr="00CB4313">
        <w:rPr>
          <w:rFonts w:ascii="Times New Roman" w:eastAsia="Times New Roman" w:hAnsi="Times New Roman" w:cs="Times New Roman"/>
          <w:sz w:val="28"/>
          <w:szCs w:val="28"/>
        </w:rPr>
        <w:t>о-патриотическому воспитанию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 xml:space="preserve"> у воспитанников среднего и старшего дошкольного возраста. В ходе наблюдений было выявлено, что у многих воспитанников недостаточно сформированны представления о родном городе, столице Республики Беларусь, их достопримечательностях, скульптурно-архитектурных объектах</w:t>
      </w:r>
      <w:r w:rsidR="00D71A13" w:rsidRPr="00043E83">
        <w:rPr>
          <w:rFonts w:ascii="Times New Roman" w:eastAsia="Times New Roman" w:hAnsi="Times New Roman" w:cs="Times New Roman"/>
          <w:sz w:val="28"/>
          <w:szCs w:val="28"/>
        </w:rPr>
        <w:t>;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праздниках и общереспубликанских праздничных днях; белорусских народных промыслах и предметах декоративно-прикладного искусства. Воспитанники различают и называют Государственные символы Республики Беларуси, но большинство не могут объяснить значение элементов Государственного флага и Государственного герба.</w:t>
      </w:r>
    </w:p>
    <w:p w:rsidR="00D71A13" w:rsidRDefault="00D71A13" w:rsidP="00D7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октября 2022 года по апрель 2023 года осуществлялась работа в мини-проектах.</w:t>
      </w:r>
    </w:p>
    <w:p w:rsidR="00D71A13" w:rsidRPr="004A5B9F" w:rsidRDefault="00E20F17" w:rsidP="00D7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Мини-проект «Календарно-обрядовые праздники» реализовывался в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 xml:space="preserve"> разновозрастной группе. В ходе его реализации с воспитанниками были проведены беседы: «Адкуль пайшлі беларусы</w:t>
      </w:r>
      <w:r w:rsidR="00D71A13" w:rsidRPr="009248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1A13" w:rsidRPr="004A5B9F">
        <w:rPr>
          <w:rFonts w:ascii="Times New Roman" w:eastAsia="Times New Roman" w:hAnsi="Times New Roman" w:cs="Times New Roman"/>
          <w:sz w:val="28"/>
          <w:szCs w:val="28"/>
        </w:rPr>
        <w:t>Беларускія святы. Гадаво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>е кола беларускіх народных свята</w:t>
      </w:r>
      <w:r w:rsidR="00D71A13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  <w:lang w:val="be-BY"/>
        </w:rPr>
        <w:t>»</w:t>
      </w:r>
      <w:r w:rsidR="00D71A13" w:rsidRPr="004A5B9F">
        <w:rPr>
          <w:rFonts w:ascii="Times New Roman" w:eastAsia="Times New Roman" w:hAnsi="Times New Roman" w:cs="Times New Roman"/>
          <w:sz w:val="28"/>
          <w:szCs w:val="28"/>
        </w:rPr>
        <w:t>, «Масленіца», «Гуканне вяс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>ны», «Чысты чацвер. Вялікдзень». Разработаны и проведены народные праздники: «Багач», «Каляда-калядз</w:t>
      </w:r>
      <w:r w:rsidR="00D71A13" w:rsidRPr="00E060A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5412C9">
        <w:rPr>
          <w:rFonts w:ascii="Times New Roman" w:eastAsia="Times New Roman" w:hAnsi="Times New Roman" w:cs="Times New Roman"/>
          <w:sz w:val="28"/>
          <w:szCs w:val="28"/>
        </w:rPr>
        <w:t>ца», «Гуканне вясны»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>.В ходе подготовки к праздникам проходило ч</w:t>
      </w:r>
      <w:r w:rsidR="00D71A13" w:rsidRPr="004A5B9F">
        <w:rPr>
          <w:rFonts w:ascii="Times New Roman" w:eastAsia="Times New Roman" w:hAnsi="Times New Roman" w:cs="Times New Roman"/>
          <w:sz w:val="28"/>
          <w:szCs w:val="28"/>
        </w:rPr>
        <w:t>тение и разучивание стихов, песен, закличек, пос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>ловиц и поговорок, с</w:t>
      </w:r>
      <w:r w:rsidR="00D71A13" w:rsidRPr="004A5B9F">
        <w:rPr>
          <w:rFonts w:ascii="Times New Roman" w:eastAsia="Times New Roman" w:hAnsi="Times New Roman" w:cs="Times New Roman"/>
          <w:sz w:val="28"/>
          <w:szCs w:val="28"/>
        </w:rPr>
        <w:t xml:space="preserve">лушание 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 xml:space="preserve">и разучивание песен, хороводов, подвижных игр: 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>Лапці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>Міхасік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>Журавель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71A13" w:rsidRPr="004A5B9F">
        <w:rPr>
          <w:rFonts w:ascii="Times New Roman" w:eastAsia="Times New Roman" w:hAnsi="Times New Roman" w:cs="Times New Roman"/>
          <w:sz w:val="28"/>
          <w:szCs w:val="28"/>
        </w:rPr>
        <w:t>усел і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 xml:space="preserve"> дзеці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>Прэла-гарэла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>Вырай</w:t>
      </w:r>
      <w:r w:rsidR="00D71A13" w:rsidRPr="004A5B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1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1A13" w:rsidRPr="004A5B9F">
        <w:rPr>
          <w:rFonts w:ascii="Times New Roman" w:eastAsia="Times New Roman" w:hAnsi="Times New Roman" w:cs="Times New Roman"/>
          <w:sz w:val="28"/>
          <w:szCs w:val="28"/>
        </w:rPr>
        <w:t>Дожджык і кветачкі</w:t>
      </w:r>
      <w:r w:rsidR="00D71A13" w:rsidRPr="00367C7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идр</w:t>
      </w:r>
      <w:r w:rsidR="00D71A13" w:rsidRPr="004A5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A13" w:rsidRDefault="00D71A13" w:rsidP="00D7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мини-проекта для родителей были проведены к</w:t>
      </w:r>
      <w:r w:rsidRPr="004A5B9F">
        <w:rPr>
          <w:rFonts w:ascii="Times New Roman" w:eastAsia="Times New Roman" w:hAnsi="Times New Roman" w:cs="Times New Roman"/>
          <w:sz w:val="28"/>
          <w:szCs w:val="28"/>
        </w:rPr>
        <w:t xml:space="preserve">онсультации: «Актуальность использования народных праздников и обрядов в воспитании </w:t>
      </w:r>
      <w:r w:rsidR="00E20F17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</w:t>
      </w:r>
      <w:r w:rsidRPr="004A5B9F">
        <w:rPr>
          <w:rFonts w:ascii="Times New Roman" w:eastAsia="Times New Roman" w:hAnsi="Times New Roman" w:cs="Times New Roman"/>
          <w:sz w:val="28"/>
          <w:szCs w:val="28"/>
        </w:rPr>
        <w:t>», «Музыкальн</w:t>
      </w:r>
      <w:r>
        <w:rPr>
          <w:rFonts w:ascii="Times New Roman" w:eastAsia="Times New Roman" w:hAnsi="Times New Roman" w:cs="Times New Roman"/>
          <w:sz w:val="28"/>
          <w:szCs w:val="28"/>
        </w:rPr>
        <w:t>ый фольклор, как эффективное средство приобщени</w:t>
      </w:r>
      <w:r w:rsidRPr="004A5B9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E20F17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национальной культуре», «Беларускі</w:t>
      </w:r>
      <w:r w:rsidRPr="004A5B9F">
        <w:rPr>
          <w:rFonts w:ascii="Times New Roman" w:eastAsia="Times New Roman" w:hAnsi="Times New Roman" w:cs="Times New Roman"/>
          <w:sz w:val="28"/>
          <w:szCs w:val="28"/>
        </w:rPr>
        <w:t>я народныя гульні на святах», «Стравы да калядных святаў».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Оформлена папка-передвижка «Календарно-обрядовые праздники»</w:t>
      </w:r>
      <w:r w:rsidRPr="004A5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A13" w:rsidRDefault="00D71A13" w:rsidP="00D7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группе интегрированного обучения и воспитания (от 4 до 5 лет) реализовывался мини-проект «Народные ремёсла».</w:t>
      </w:r>
    </w:p>
    <w:p w:rsidR="00D71A13" w:rsidRPr="006E3109" w:rsidRDefault="00D71A13" w:rsidP="00D7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мини-проекта с воспитанниками были организованы с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>пециально организованная деятельность по образовательной области «Изобразительное искусство» и нерегламентированная художественная деятельность: рисова</w:t>
      </w:r>
      <w:r>
        <w:rPr>
          <w:rFonts w:ascii="Times New Roman" w:eastAsia="Times New Roman" w:hAnsi="Times New Roman" w:cs="Times New Roman"/>
          <w:sz w:val="28"/>
          <w:szCs w:val="28"/>
        </w:rPr>
        <w:t>ние: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 xml:space="preserve"> «Беларусачка», «Дыванок для лялькі Алесі», «Валошкі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Васіліны» </w:t>
      </w:r>
      <w:r w:rsidR="00B06672">
        <w:rPr>
          <w:rFonts w:ascii="Times New Roman" w:eastAsia="Times New Roman" w:hAnsi="Times New Roman" w:cs="Times New Roman"/>
          <w:sz w:val="28"/>
          <w:szCs w:val="28"/>
        </w:rPr>
        <w:t>идр</w:t>
      </w:r>
      <w:r>
        <w:rPr>
          <w:rFonts w:ascii="Times New Roman" w:eastAsia="Times New Roman" w:hAnsi="Times New Roman" w:cs="Times New Roman"/>
          <w:sz w:val="28"/>
          <w:szCs w:val="28"/>
        </w:rPr>
        <w:t>.; лепка: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 xml:space="preserve">  «Знаёмства з працай  ганчара», «Конiк - беларуска</w:t>
      </w:r>
      <w:r>
        <w:rPr>
          <w:rFonts w:ascii="Times New Roman" w:eastAsia="Times New Roman" w:hAnsi="Times New Roman" w:cs="Times New Roman"/>
          <w:sz w:val="28"/>
          <w:szCs w:val="28"/>
        </w:rPr>
        <w:t>я глiняная цацка»;  аппликация: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 xml:space="preserve">  «Упрыгожванне 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lastRenderedPageBreak/>
        <w:t>рушніка», «Святочнае убранне для Лявона і Лявоніхі»;  ручной труд – «Лялька з тканіны».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проводились: д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>идактические</w:t>
      </w:r>
      <w:r w:rsidR="0037763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>одвижные</w:t>
      </w:r>
      <w:r w:rsidR="0037763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>южетно-ролевые игры, основанные на моделировании социального содержания деятельности, традициях народных праздников и обрядов</w:t>
      </w:r>
      <w:r w:rsidR="00377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CD7" w:rsidRPr="006E3109" w:rsidRDefault="00D73CD7" w:rsidP="00D73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реализации мини-проекта были организованы э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>кскурсии в музеи декоративно-прик</w:t>
      </w:r>
      <w:r>
        <w:rPr>
          <w:rFonts w:ascii="Times New Roman" w:eastAsia="Times New Roman" w:hAnsi="Times New Roman" w:cs="Times New Roman"/>
          <w:sz w:val="28"/>
          <w:szCs w:val="28"/>
        </w:rPr>
        <w:t>ладного искусства нашего города:</w:t>
      </w:r>
      <w:r w:rsidR="00247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«Стародорожский историко-этнографический музей», государственное учреждение культуры «Стародорожскй центр ремёсел», «Стародорожский центр детского творчества «Светлица» И.Н.Стасевича, краеведческий музей «Средней школы № 1 г. Старые Дороги имени Героя Советского Союза Ф.Ф.Куликова». Дети познакомились с народными промыслами, изделиями</w:t>
      </w:r>
      <w:r w:rsidRPr="00BB423A">
        <w:rPr>
          <w:rFonts w:ascii="Times New Roman" w:eastAsia="Times New Roman" w:hAnsi="Times New Roman" w:cs="Times New Roman"/>
          <w:sz w:val="28"/>
          <w:szCs w:val="28"/>
        </w:rPr>
        <w:t xml:space="preserve"> декоративно-прикладного искусства из соломки, льна, керамики, дерева, лозы, тканых издели</w:t>
      </w:r>
      <w:r>
        <w:rPr>
          <w:rFonts w:ascii="Times New Roman" w:eastAsia="Times New Roman" w:hAnsi="Times New Roman" w:cs="Times New Roman"/>
          <w:sz w:val="28"/>
          <w:szCs w:val="28"/>
        </w:rPr>
        <w:t>й, белорусским народным костюмом; процессом создания тканых изделий</w:t>
      </w:r>
      <w:r w:rsidRPr="00BB4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A13" w:rsidRDefault="00D71A13" w:rsidP="00D7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было организовано в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>иртуальное посещение музеев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 гости к народным мастерам» </w:t>
      </w:r>
      <w:r w:rsidRPr="00443D09">
        <w:rPr>
          <w:rFonts w:ascii="Times New Roman" w:eastAsia="Times New Roman" w:hAnsi="Times New Roman" w:cs="Times New Roman"/>
          <w:sz w:val="28"/>
          <w:szCs w:val="28"/>
        </w:rPr>
        <w:t>с исполь</w:t>
      </w:r>
      <w:r>
        <w:rPr>
          <w:rFonts w:ascii="Times New Roman" w:eastAsia="Times New Roman" w:hAnsi="Times New Roman" w:cs="Times New Roman"/>
          <w:sz w:val="28"/>
          <w:szCs w:val="28"/>
        </w:rPr>
        <w:t>зованием электронн</w:t>
      </w:r>
      <w:r w:rsidR="00B06672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презентаций: </w:t>
      </w:r>
      <w:r w:rsidRPr="00443D0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Беларуская саломка</w:t>
      </w:r>
      <w:r w:rsidRPr="00443D0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43D0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Беларускі арнамент</w:t>
      </w:r>
      <w:r w:rsidRPr="00443D0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43D0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Беларускае ганчарства</w:t>
      </w:r>
      <w:r w:rsidRPr="00443D0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43D0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Пляценне з лазы</w:t>
      </w:r>
      <w:r w:rsidRPr="00443D0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43D0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луцкія паясы</w:t>
      </w:r>
      <w:r w:rsidRPr="00443D0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«Народные мастера Стародорожчины»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6672">
        <w:rPr>
          <w:rFonts w:ascii="Times New Roman" w:eastAsia="Times New Roman" w:hAnsi="Times New Roman" w:cs="Times New Roman"/>
          <w:sz w:val="28"/>
          <w:szCs w:val="28"/>
        </w:rPr>
        <w:t xml:space="preserve"> Педагоги детского сада организовывали проведение занятий с воспитанниками в </w:t>
      </w:r>
      <w:r>
        <w:rPr>
          <w:rFonts w:ascii="Times New Roman" w:eastAsia="Times New Roman" w:hAnsi="Times New Roman" w:cs="Times New Roman"/>
          <w:sz w:val="28"/>
          <w:szCs w:val="28"/>
        </w:rPr>
        <w:t>мини-музе</w:t>
      </w:r>
      <w:r w:rsidR="00B066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60AB">
        <w:rPr>
          <w:rFonts w:ascii="Times New Roman" w:eastAsia="Times New Roman" w:hAnsi="Times New Roman" w:cs="Times New Roman"/>
          <w:sz w:val="28"/>
          <w:szCs w:val="28"/>
        </w:rPr>
        <w:t xml:space="preserve"> «Выток</w:t>
      </w:r>
      <w:r w:rsidR="00B0667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06672">
        <w:rPr>
          <w:rFonts w:ascii="Times New Roman" w:eastAsia="Times New Roman" w:hAnsi="Times New Roman" w:cs="Times New Roman"/>
          <w:sz w:val="28"/>
          <w:szCs w:val="28"/>
        </w:rPr>
        <w:t>», оборудованного на базе нашего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A13" w:rsidRDefault="00D71A13" w:rsidP="00D7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Родители являлись</w:t>
      </w:r>
      <w:r w:rsidRPr="00801D9E">
        <w:rPr>
          <w:rFonts w:ascii="Times New Roman" w:eastAsia="Times New Roman" w:hAnsi="Times New Roman" w:cs="Times New Roman"/>
          <w:sz w:val="28"/>
          <w:szCs w:val="28"/>
        </w:rPr>
        <w:t xml:space="preserve"> активными участниками </w:t>
      </w:r>
      <w:r>
        <w:rPr>
          <w:rFonts w:ascii="Times New Roman" w:eastAsia="Times New Roman" w:hAnsi="Times New Roman" w:cs="Times New Roman"/>
          <w:sz w:val="28"/>
          <w:szCs w:val="28"/>
        </w:rPr>
        <w:t>мини-проекта, участвовали</w:t>
      </w:r>
      <w:r w:rsidRPr="00801D9E">
        <w:rPr>
          <w:rFonts w:ascii="Times New Roman" w:eastAsia="Times New Roman" w:hAnsi="Times New Roman" w:cs="Times New Roman"/>
          <w:sz w:val="28"/>
          <w:szCs w:val="28"/>
        </w:rPr>
        <w:t xml:space="preserve"> в проводимых мероприятиях, экскурсиях, в</w:t>
      </w:r>
      <w:r>
        <w:rPr>
          <w:rFonts w:ascii="Times New Roman" w:eastAsia="Times New Roman" w:hAnsi="Times New Roman" w:cs="Times New Roman"/>
          <w:sz w:val="28"/>
          <w:szCs w:val="28"/>
        </w:rPr>
        <w:t>ыставках совместного творчества. Для родителей воспитанников оформлялись к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 xml:space="preserve">онсультации: «Народные промыслы и декоративно-прикладное искусство, как средство патриотического воспитания </w:t>
      </w:r>
      <w:r w:rsidR="00EE4372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>», «Народное искусство и детское творчество», «Художественно-эстетическое воспитание в семье».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организованы выставки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 xml:space="preserve"> совместных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 xml:space="preserve"> «Белорусский национальный костюм», «Белорусская игрушка», «Глиняные изделия».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Оформлена   папка-передвиж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 xml:space="preserve"> «Народные промыслы Беларуси».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Реализовывался маршрут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 xml:space="preserve"> выхо</w:t>
      </w:r>
      <w:r>
        <w:rPr>
          <w:rFonts w:ascii="Times New Roman" w:eastAsia="Times New Roman" w:hAnsi="Times New Roman" w:cs="Times New Roman"/>
          <w:sz w:val="28"/>
          <w:szCs w:val="28"/>
        </w:rPr>
        <w:t>дного дня «Народная культура и традиции</w:t>
      </w:r>
      <w:r w:rsidRPr="006E3109">
        <w:rPr>
          <w:rFonts w:ascii="Times New Roman" w:eastAsia="Times New Roman" w:hAnsi="Times New Roman" w:cs="Times New Roman"/>
          <w:sz w:val="28"/>
          <w:szCs w:val="28"/>
        </w:rPr>
        <w:t xml:space="preserve"> нашего города».</w:t>
      </w:r>
    </w:p>
    <w:p w:rsidR="00D71A13" w:rsidRDefault="00D71A13" w:rsidP="00D71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</w:t>
      </w:r>
      <w:r w:rsidR="00EE4372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ю формирования</w:t>
      </w:r>
      <w:r w:rsidRPr="009C5226">
        <w:rPr>
          <w:rFonts w:ascii="Times New Roman" w:eastAsia="Times New Roman" w:hAnsi="Times New Roman" w:cs="Times New Roman"/>
          <w:sz w:val="28"/>
          <w:szCs w:val="28"/>
        </w:rPr>
        <w:t xml:space="preserve"> у детей представлений о Великой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Отечественной войне, воспитания</w:t>
      </w:r>
      <w:r w:rsidRPr="009C522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атриотических чувств, сохранения</w:t>
      </w:r>
      <w:r w:rsidRPr="009C5226">
        <w:rPr>
          <w:rFonts w:ascii="Times New Roman" w:eastAsia="Times New Roman" w:hAnsi="Times New Roman" w:cs="Times New Roman"/>
          <w:sz w:val="28"/>
          <w:szCs w:val="28"/>
        </w:rPr>
        <w:t xml:space="preserve"> преемст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венности поколений, формирования</w:t>
      </w:r>
      <w:r w:rsidRPr="009C522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EE437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9C5226">
        <w:rPr>
          <w:rFonts w:ascii="Times New Roman" w:eastAsia="Times New Roman" w:hAnsi="Times New Roman" w:cs="Times New Roman"/>
          <w:sz w:val="28"/>
          <w:szCs w:val="28"/>
        </w:rPr>
        <w:t xml:space="preserve"> уважения к военной истории Беларуси, гражданских позиций, патриотизма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чувства гордости за свою Родину в группе интегрированного обучения </w:t>
      </w:r>
      <w:r w:rsidR="00EE437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воспитания (от 5 до 6 лет) реализовывался мини-проект</w:t>
      </w:r>
      <w:r w:rsidRPr="00AA29A8">
        <w:rPr>
          <w:rFonts w:ascii="Times New Roman" w:eastAsia="Times New Roman" w:hAnsi="Times New Roman" w:cs="Times New Roman"/>
          <w:sz w:val="28"/>
          <w:szCs w:val="28"/>
        </w:rPr>
        <w:t xml:space="preserve"> «Мы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помним, мы гордимся».</w:t>
      </w:r>
    </w:p>
    <w:p w:rsidR="00D71A13" w:rsidRPr="00A06E27" w:rsidRDefault="00D71A13" w:rsidP="00D71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его реализации были проведены: беседы: </w:t>
      </w:r>
      <w:r w:rsidRPr="00CC453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Что такое героизм</w:t>
      </w:r>
      <w:r w:rsidRPr="00CC453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453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Дети в годы войны</w:t>
      </w:r>
      <w:r w:rsidRPr="00CC453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06E27">
        <w:rPr>
          <w:rFonts w:ascii="Times New Roman" w:eastAsia="Times New Roman" w:hAnsi="Times New Roman" w:cs="Times New Roman"/>
          <w:sz w:val="28"/>
          <w:szCs w:val="28"/>
        </w:rPr>
        <w:t>, «Бессмертный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двиг», </w:t>
      </w:r>
      <w:r w:rsidRPr="001828A8">
        <w:rPr>
          <w:rFonts w:ascii="Times New Roman" w:eastAsia="Times New Roman" w:hAnsi="Times New Roman" w:cs="Times New Roman"/>
          <w:sz w:val="28"/>
          <w:szCs w:val="28"/>
        </w:rPr>
        <w:t>«Ордена и медали Великой Отечественной войны»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«Военная техника»; </w:t>
      </w:r>
      <w:r w:rsidR="00EE4372">
        <w:rPr>
          <w:rFonts w:ascii="Times New Roman" w:eastAsia="Times New Roman" w:hAnsi="Times New Roman" w:cs="Times New Roman"/>
          <w:sz w:val="28"/>
          <w:szCs w:val="28"/>
        </w:rPr>
        <w:t>игры-</w:t>
      </w:r>
      <w:r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A06E27">
        <w:rPr>
          <w:rFonts w:ascii="Times New Roman" w:eastAsia="Times New Roman" w:hAnsi="Times New Roman" w:cs="Times New Roman"/>
          <w:sz w:val="28"/>
          <w:szCs w:val="28"/>
        </w:rPr>
        <w:t>: «Праздник со слезами на глазах», «Памятные места родно</w:t>
      </w:r>
      <w:r>
        <w:rPr>
          <w:rFonts w:ascii="Times New Roman" w:eastAsia="Times New Roman" w:hAnsi="Times New Roman" w:cs="Times New Roman"/>
          <w:sz w:val="28"/>
          <w:szCs w:val="28"/>
        </w:rPr>
        <w:t>го города»</w:t>
      </w:r>
      <w:r w:rsidRPr="00A06E27">
        <w:rPr>
          <w:rFonts w:ascii="Times New Roman" w:eastAsia="Times New Roman" w:hAnsi="Times New Roman" w:cs="Times New Roman"/>
          <w:sz w:val="28"/>
          <w:szCs w:val="28"/>
        </w:rPr>
        <w:t>, «Почему война называется Великой Отечественной войной», «Взрослым и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етям нужен мир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всей планете»; с</w:t>
      </w:r>
      <w:r w:rsidRPr="00A06E27">
        <w:rPr>
          <w:rFonts w:ascii="Times New Roman" w:eastAsia="Times New Roman" w:hAnsi="Times New Roman" w:cs="Times New Roman"/>
          <w:sz w:val="28"/>
          <w:szCs w:val="28"/>
        </w:rPr>
        <w:t>пециально организованная деятельность по образовательной области «Изобразительное искусство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06E27">
        <w:rPr>
          <w:rFonts w:ascii="Times New Roman" w:eastAsia="Times New Roman" w:hAnsi="Times New Roman" w:cs="Times New Roman"/>
          <w:sz w:val="28"/>
          <w:szCs w:val="28"/>
        </w:rPr>
        <w:t xml:space="preserve">: аппликация «Красная гвоздика – символ Победы», рисование </w:t>
      </w:r>
      <w:r>
        <w:rPr>
          <w:rFonts w:ascii="Times New Roman" w:eastAsia="Times New Roman" w:hAnsi="Times New Roman" w:cs="Times New Roman"/>
          <w:sz w:val="28"/>
          <w:szCs w:val="28"/>
        </w:rPr>
        <w:t>«Праздничный салют».</w:t>
      </w:r>
    </w:p>
    <w:p w:rsidR="00406174" w:rsidRDefault="00D71A13" w:rsidP="00D7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воспитанниками проходило ч</w:t>
      </w:r>
      <w:r w:rsidRPr="00A06E27">
        <w:rPr>
          <w:rFonts w:ascii="Times New Roman" w:eastAsia="Times New Roman" w:hAnsi="Times New Roman" w:cs="Times New Roman"/>
          <w:sz w:val="28"/>
          <w:szCs w:val="28"/>
        </w:rPr>
        <w:t>тение и о</w:t>
      </w:r>
      <w:r w:rsidR="00EE4372">
        <w:rPr>
          <w:rFonts w:ascii="Times New Roman" w:eastAsia="Times New Roman" w:hAnsi="Times New Roman" w:cs="Times New Roman"/>
          <w:sz w:val="28"/>
          <w:szCs w:val="28"/>
        </w:rPr>
        <w:t>бсуждение произведений о войне</w:t>
      </w:r>
      <w:r w:rsidR="00491E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7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06E27">
        <w:rPr>
          <w:rFonts w:ascii="Times New Roman" w:eastAsia="Times New Roman" w:hAnsi="Times New Roman" w:cs="Times New Roman"/>
          <w:sz w:val="28"/>
          <w:szCs w:val="28"/>
        </w:rPr>
        <w:t>азучивание стихотворений, песен,</w:t>
      </w:r>
      <w:r w:rsidR="00247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E27">
        <w:rPr>
          <w:rFonts w:ascii="Times New Roman" w:eastAsia="Times New Roman" w:hAnsi="Times New Roman" w:cs="Times New Roman"/>
          <w:sz w:val="28"/>
          <w:szCs w:val="28"/>
        </w:rPr>
        <w:t>пословиц на военную тематику.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Организовывались д</w:t>
      </w:r>
      <w:r w:rsidRPr="00A06E27">
        <w:rPr>
          <w:rFonts w:ascii="Times New Roman" w:eastAsia="Times New Roman" w:hAnsi="Times New Roman" w:cs="Times New Roman"/>
          <w:sz w:val="28"/>
          <w:szCs w:val="28"/>
        </w:rPr>
        <w:t>идактические</w:t>
      </w:r>
      <w:r w:rsidR="00491E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7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6E27">
        <w:rPr>
          <w:rFonts w:ascii="Times New Roman" w:eastAsia="Times New Roman" w:hAnsi="Times New Roman" w:cs="Times New Roman"/>
          <w:sz w:val="28"/>
          <w:szCs w:val="28"/>
        </w:rPr>
        <w:t>южетно-ролевые игры</w:t>
      </w:r>
      <w:r w:rsidR="00406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A13" w:rsidRPr="00A06E27" w:rsidRDefault="00406174" w:rsidP="00D7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воспитанниками детского сада ко Дню Победы о</w:t>
      </w:r>
      <w:r w:rsidR="00D71A13" w:rsidRPr="001828A8">
        <w:rPr>
          <w:rFonts w:ascii="Times New Roman" w:eastAsia="Times New Roman" w:hAnsi="Times New Roman" w:cs="Times New Roman"/>
          <w:sz w:val="28"/>
          <w:szCs w:val="28"/>
        </w:rPr>
        <w:t xml:space="preserve">рганизована экскурсия к памятным местам нашего города </w:t>
      </w:r>
      <w:r w:rsidR="00D71A13" w:rsidRPr="00DC5D78">
        <w:rPr>
          <w:rFonts w:ascii="Times New Roman" w:eastAsia="Times New Roman" w:hAnsi="Times New Roman" w:cs="Times New Roman"/>
          <w:sz w:val="28"/>
          <w:szCs w:val="28"/>
        </w:rPr>
        <w:t>со съёмкой видеоролика</w:t>
      </w:r>
      <w:r w:rsidR="00D71A13" w:rsidRPr="00182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A13" w:rsidRDefault="00D71A13" w:rsidP="00D7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родителей оформлены:</w:t>
      </w:r>
      <w:r w:rsidR="00247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36670">
        <w:rPr>
          <w:rFonts w:ascii="Times New Roman" w:eastAsia="Times New Roman" w:hAnsi="Times New Roman" w:cs="Times New Roman"/>
          <w:sz w:val="28"/>
          <w:szCs w:val="28"/>
        </w:rPr>
        <w:t>онсультации «Как рассказать ребенку о войне?»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«День Победы – великий праздник», «День Победы», </w:t>
      </w:r>
      <w:r w:rsidR="00267B35">
        <w:rPr>
          <w:rFonts w:ascii="Times New Roman" w:eastAsia="Times New Roman" w:hAnsi="Times New Roman" w:cs="Times New Roman"/>
          <w:sz w:val="28"/>
          <w:szCs w:val="28"/>
        </w:rPr>
        <w:t>папки</w:t>
      </w:r>
      <w:r>
        <w:rPr>
          <w:rFonts w:ascii="Times New Roman" w:eastAsia="Times New Roman" w:hAnsi="Times New Roman" w:cs="Times New Roman"/>
          <w:sz w:val="28"/>
          <w:szCs w:val="28"/>
        </w:rPr>
        <w:t>-передвижки</w:t>
      </w:r>
      <w:r w:rsidRPr="00A06E27">
        <w:rPr>
          <w:rFonts w:ascii="Times New Roman" w:eastAsia="Times New Roman" w:hAnsi="Times New Roman" w:cs="Times New Roman"/>
          <w:sz w:val="28"/>
          <w:szCs w:val="28"/>
        </w:rPr>
        <w:t xml:space="preserve"> «Дети-Герои войны»</w:t>
      </w:r>
      <w:r>
        <w:rPr>
          <w:rFonts w:ascii="Times New Roman" w:eastAsia="Times New Roman" w:hAnsi="Times New Roman" w:cs="Times New Roman"/>
          <w:sz w:val="28"/>
          <w:szCs w:val="28"/>
        </w:rPr>
        <w:t>, «Памятники Великой Отечественной войны в Беларуси». Организована в</w:t>
      </w:r>
      <w:r w:rsidRPr="00A06E27">
        <w:rPr>
          <w:rFonts w:ascii="Times New Roman" w:eastAsia="Times New Roman" w:hAnsi="Times New Roman" w:cs="Times New Roman"/>
          <w:sz w:val="28"/>
          <w:szCs w:val="28"/>
        </w:rPr>
        <w:t>ыставка совместных рисунков «День победы – глазами детей!»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Проведено родительское собрание с участием детей в форме викторины </w:t>
      </w:r>
      <w:r w:rsidRPr="00336670">
        <w:rPr>
          <w:rFonts w:ascii="Times New Roman" w:eastAsia="Times New Roman" w:hAnsi="Times New Roman" w:cs="Times New Roman"/>
          <w:sz w:val="28"/>
          <w:szCs w:val="28"/>
        </w:rPr>
        <w:t>«Этих дней мы не забудем»</w:t>
      </w:r>
      <w:r>
        <w:rPr>
          <w:rFonts w:ascii="Times New Roman" w:eastAsia="Times New Roman" w:hAnsi="Times New Roman" w:cs="Times New Roman"/>
          <w:sz w:val="28"/>
          <w:szCs w:val="28"/>
        </w:rPr>
        <w:t>, занятие с участием родителей «Письмо Победы».</w:t>
      </w:r>
    </w:p>
    <w:p w:rsidR="00D71A13" w:rsidRDefault="00D71A13" w:rsidP="00D7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в рамках мини-проекта с участием родителей </w:t>
      </w:r>
      <w:r w:rsidRPr="00AF686C">
        <w:rPr>
          <w:rFonts w:ascii="Times New Roman" w:eastAsia="Times New Roman" w:hAnsi="Times New Roman" w:cs="Times New Roman"/>
          <w:sz w:val="28"/>
          <w:szCs w:val="28"/>
        </w:rPr>
        <w:t>организованы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спортивный п</w:t>
      </w:r>
      <w:r w:rsidRPr="00A06E27">
        <w:rPr>
          <w:rFonts w:ascii="Times New Roman" w:eastAsia="Times New Roman" w:hAnsi="Times New Roman" w:cs="Times New Roman"/>
          <w:sz w:val="28"/>
          <w:szCs w:val="28"/>
        </w:rPr>
        <w:t>раздник «Вместе с сыном, вместе с дочкой»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FC5">
        <w:rPr>
          <w:rFonts w:ascii="Times New Roman" w:eastAsia="Times New Roman" w:hAnsi="Times New Roman" w:cs="Times New Roman"/>
          <w:sz w:val="28"/>
          <w:szCs w:val="28"/>
        </w:rPr>
        <w:t>физкультурный досуг «Аты-баты – мы солдаты»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A700D2">
        <w:rPr>
          <w:rFonts w:ascii="Times New Roman" w:eastAsia="Times New Roman" w:hAnsi="Times New Roman" w:cs="Times New Roman"/>
          <w:sz w:val="28"/>
          <w:szCs w:val="28"/>
        </w:rPr>
        <w:t>раздничный концерт «Праздник памяти и славы»</w:t>
      </w:r>
      <w:r w:rsidR="00406174">
        <w:rPr>
          <w:rFonts w:ascii="Times New Roman" w:eastAsia="Times New Roman" w:hAnsi="Times New Roman" w:cs="Times New Roman"/>
          <w:sz w:val="28"/>
          <w:szCs w:val="28"/>
        </w:rPr>
        <w:t>,о</w:t>
      </w:r>
      <w:r w:rsidR="00406174" w:rsidRPr="00337651">
        <w:rPr>
          <w:rFonts w:ascii="Times New Roman" w:eastAsia="Times New Roman" w:hAnsi="Times New Roman" w:cs="Times New Roman"/>
          <w:sz w:val="28"/>
          <w:szCs w:val="28"/>
        </w:rPr>
        <w:t xml:space="preserve">формлена выставка </w:t>
      </w:r>
      <w:r w:rsidR="00406174">
        <w:rPr>
          <w:rFonts w:ascii="Times New Roman" w:eastAsia="Times New Roman" w:hAnsi="Times New Roman" w:cs="Times New Roman"/>
          <w:sz w:val="28"/>
          <w:szCs w:val="28"/>
        </w:rPr>
        <w:t xml:space="preserve">книг о войне </w:t>
      </w:r>
      <w:r w:rsidR="00406174" w:rsidRPr="00337651">
        <w:rPr>
          <w:rFonts w:ascii="Times New Roman" w:eastAsia="Times New Roman" w:hAnsi="Times New Roman" w:cs="Times New Roman"/>
          <w:sz w:val="28"/>
          <w:szCs w:val="28"/>
        </w:rPr>
        <w:t>«Никто не забыт и ничто не забыто»</w:t>
      </w:r>
      <w:r w:rsidR="00406174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406174" w:rsidRPr="00337651">
        <w:rPr>
          <w:rFonts w:ascii="Times New Roman" w:eastAsia="Times New Roman" w:hAnsi="Times New Roman" w:cs="Times New Roman"/>
          <w:sz w:val="28"/>
          <w:szCs w:val="28"/>
        </w:rPr>
        <w:t>формлена галерея «Помним. Гордимся!» о прадедушках детей, которые защищали на</w:t>
      </w:r>
      <w:r w:rsidR="00406174">
        <w:rPr>
          <w:rFonts w:ascii="Times New Roman" w:eastAsia="Times New Roman" w:hAnsi="Times New Roman" w:cs="Times New Roman"/>
          <w:sz w:val="28"/>
          <w:szCs w:val="28"/>
        </w:rPr>
        <w:t>шу</w:t>
      </w:r>
      <w:r w:rsidR="00406174" w:rsidRPr="00337651">
        <w:rPr>
          <w:rFonts w:ascii="Times New Roman" w:eastAsia="Times New Roman" w:hAnsi="Times New Roman" w:cs="Times New Roman"/>
          <w:sz w:val="28"/>
          <w:szCs w:val="28"/>
        </w:rPr>
        <w:t xml:space="preserve"> страну в годы Великой Отечественной войны.</w:t>
      </w:r>
      <w:r w:rsidR="00247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всех совместных мероприятиях</w:t>
      </w:r>
      <w:r w:rsidR="00247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 </w:t>
      </w:r>
      <w:r w:rsidRPr="00945FC5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эмоционально-позитивное отношение, заинтересованность детей и взрослых </w:t>
      </w:r>
      <w:r>
        <w:rPr>
          <w:rFonts w:ascii="Times New Roman" w:eastAsia="Times New Roman" w:hAnsi="Times New Roman" w:cs="Times New Roman"/>
          <w:sz w:val="28"/>
          <w:szCs w:val="28"/>
        </w:rPr>
        <w:t>к выполняемой деятельности, сплочённость детей и родителей.</w:t>
      </w:r>
    </w:p>
    <w:p w:rsidR="00D71A13" w:rsidRPr="00337651" w:rsidRDefault="00D71A13" w:rsidP="00D7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мини-проекты реализовывался в отдельной группе, </w:t>
      </w:r>
      <w:r w:rsidR="00267B35">
        <w:rPr>
          <w:rFonts w:ascii="Times New Roman" w:eastAsia="Times New Roman" w:hAnsi="Times New Roman" w:cs="Times New Roman"/>
          <w:sz w:val="28"/>
          <w:szCs w:val="28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проведени</w:t>
      </w:r>
      <w:r w:rsidR="00267B3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праздников участвовали все воспитанники среднего и старшего дошкольного возраста в соответствии с учебной программой дошкольного образования</w:t>
      </w:r>
      <w:r w:rsidR="005412C9">
        <w:rPr>
          <w:rFonts w:ascii="Times New Roman" w:eastAsia="Times New Roman" w:hAnsi="Times New Roman" w:cs="Times New Roman"/>
          <w:sz w:val="28"/>
          <w:szCs w:val="28"/>
        </w:rPr>
        <w:t xml:space="preserve"> (приложение 8)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A13" w:rsidRDefault="00D71A13" w:rsidP="00D7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31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педагогами в ноябре 2022 года был организован с</w:t>
      </w:r>
      <w:r w:rsidRPr="00CB4313">
        <w:rPr>
          <w:rFonts w:ascii="Times New Roman" w:eastAsia="Times New Roman" w:hAnsi="Times New Roman" w:cs="Times New Roman"/>
          <w:sz w:val="28"/>
          <w:szCs w:val="28"/>
        </w:rPr>
        <w:t xml:space="preserve">еминар-практикум «Воспитание гражданско-патриотических чувств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CB4313">
        <w:rPr>
          <w:rFonts w:ascii="Times New Roman" w:eastAsia="Times New Roman" w:hAnsi="Times New Roman" w:cs="Times New Roman"/>
          <w:sz w:val="28"/>
          <w:szCs w:val="28"/>
        </w:rPr>
        <w:t xml:space="preserve"> культурно-досуговой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». В процессе</w:t>
      </w:r>
      <w:r w:rsidRPr="00F026D7">
        <w:rPr>
          <w:rFonts w:ascii="Times New Roman" w:eastAsia="Times New Roman" w:hAnsi="Times New Roman" w:cs="Times New Roman"/>
          <w:sz w:val="28"/>
          <w:szCs w:val="28"/>
        </w:rPr>
        <w:t xml:space="preserve"> семинара-практикума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>, отвечая</w:t>
      </w:r>
      <w:r w:rsidRPr="00F026D7">
        <w:rPr>
          <w:rFonts w:ascii="Times New Roman" w:eastAsia="Times New Roman" w:hAnsi="Times New Roman" w:cs="Times New Roman"/>
          <w:sz w:val="28"/>
          <w:szCs w:val="28"/>
        </w:rPr>
        <w:t xml:space="preserve"> на вопросы</w:t>
      </w:r>
      <w:r w:rsidR="00267B3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обновили знания и обсудили эффективность</w:t>
      </w:r>
      <w:r w:rsidR="00247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культурно-досуговой деятельности в гражданско-патриотическом воспитании </w:t>
      </w:r>
      <w:r w:rsidR="00267B35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формы гражданско-патриотического воспитания в учреждении дошкольного образования; виды проводимых праздников в </w:t>
      </w:r>
      <w:r w:rsidR="00267B35">
        <w:rPr>
          <w:rFonts w:ascii="Times New Roman" w:eastAsia="Times New Roman" w:hAnsi="Times New Roman" w:cs="Times New Roman"/>
          <w:sz w:val="28"/>
          <w:szCs w:val="28"/>
        </w:rPr>
        <w:t>детском саду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их особенности; формы работы с родителями в процессе культурно</w:t>
      </w:r>
      <w:r w:rsidR="00247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47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досуговой деятельности. В практической части вспомнили этапы подготовки к празднику.</w:t>
      </w:r>
    </w:p>
    <w:p w:rsidR="00D71A13" w:rsidRDefault="00D71A13" w:rsidP="00D7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педагогическом</w:t>
      </w: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 брифинг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 «Ознакомление с родным городом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4E81">
        <w:rPr>
          <w:rFonts w:ascii="Times New Roman" w:eastAsia="Times New Roman" w:hAnsi="Times New Roman" w:cs="Times New Roman"/>
          <w:sz w:val="28"/>
          <w:szCs w:val="28"/>
        </w:rPr>
        <w:t xml:space="preserve"> как средство патриотического воспитания </w:t>
      </w:r>
      <w:r w:rsidR="00267B35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</w:t>
      </w:r>
      <w:r w:rsidRPr="000B4E8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определили направления работы, которые включают знакомство детей с родным городом, обсудили методы, приёмы и формы работы с воспитанниками и с родителями по ознакомлению с родным городом.</w:t>
      </w:r>
    </w:p>
    <w:p w:rsidR="00D71A13" w:rsidRDefault="00D71A13" w:rsidP="00D7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Проведена к</w:t>
      </w:r>
      <w:r w:rsidRPr="00F163DD">
        <w:rPr>
          <w:rFonts w:ascii="Times New Roman" w:eastAsia="Times New Roman" w:hAnsi="Times New Roman" w:cs="Times New Roman"/>
          <w:sz w:val="28"/>
          <w:szCs w:val="28"/>
        </w:rPr>
        <w:t xml:space="preserve">онсультация </w:t>
      </w:r>
      <w:r w:rsidR="00267B35">
        <w:rPr>
          <w:rFonts w:ascii="Times New Roman" w:eastAsia="Times New Roman" w:hAnsi="Times New Roman" w:cs="Times New Roman"/>
          <w:sz w:val="28"/>
          <w:szCs w:val="28"/>
        </w:rPr>
        <w:t xml:space="preserve">для педагогов </w:t>
      </w:r>
      <w:r w:rsidRPr="00F163DD">
        <w:rPr>
          <w:rFonts w:ascii="Times New Roman" w:eastAsia="Times New Roman" w:hAnsi="Times New Roman" w:cs="Times New Roman"/>
          <w:sz w:val="28"/>
          <w:szCs w:val="28"/>
        </w:rPr>
        <w:t>«Народный фольклор как средство формирования интереса к своей стране, городу».</w:t>
      </w:r>
    </w:p>
    <w:p w:rsidR="00FB669A" w:rsidRDefault="00FB669A" w:rsidP="009D08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D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D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D080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D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май 20</w:t>
      </w:r>
      <w:r w:rsidR="009D080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D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осуществлялся третий заключительный </w:t>
      </w:r>
      <w:r w:rsidR="009D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(рефлексивный) </w:t>
      </w:r>
      <w:r w:rsidRPr="009D08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педагогического проекта.</w:t>
      </w:r>
      <w:r w:rsidR="0024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807">
        <w:rPr>
          <w:rFonts w:ascii="Times New Roman" w:eastAsia="Calibri" w:hAnsi="Times New Roman" w:cs="Times New Roman"/>
          <w:bCs/>
          <w:sz w:val="28"/>
          <w:szCs w:val="28"/>
        </w:rPr>
        <w:t>На данном этапе проходило</w:t>
      </w:r>
      <w:r w:rsidR="002477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0807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реализации проекта, </w:t>
      </w:r>
      <w:r w:rsidR="009D0807">
        <w:rPr>
          <w:rFonts w:ascii="Times New Roman" w:eastAsia="Calibri" w:hAnsi="Times New Roman" w:cs="Times New Roman"/>
          <w:sz w:val="28"/>
          <w:szCs w:val="28"/>
        </w:rPr>
        <w:t>анализ и систематизация материалов, полученных в ходе реализации проекта, разработка и внедрение в практику работы материалов проекта</w:t>
      </w:r>
      <w:r w:rsidRPr="009D08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6E8" w:rsidRDefault="00C516E8" w:rsidP="009D08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3F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проведённые </w:t>
      </w:r>
      <w:r w:rsidRPr="00BC3F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 позволили создать </w:t>
      </w:r>
      <w:r w:rsidR="002103FB">
        <w:rPr>
          <w:rFonts w:ascii="Times New Roman" w:eastAsia="Calibri" w:hAnsi="Times New Roman" w:cs="Times New Roman"/>
          <w:color w:val="000000"/>
          <w:sz w:val="28"/>
          <w:szCs w:val="28"/>
        </w:rPr>
        <w:t>цикл мероприятий по гражданско-патриотическому воспитанию детей дошкольного возраста в процессе культурно-досуговой деятельности, подготовить методические материалы, способствующие повышению компетентности педагогов и родителей воспитанников по данному направлению</w:t>
      </w:r>
      <w:r w:rsidR="00BC797B">
        <w:rPr>
          <w:rFonts w:ascii="Times New Roman" w:eastAsia="Calibri" w:hAnsi="Times New Roman" w:cs="Times New Roman"/>
          <w:color w:val="000000"/>
          <w:sz w:val="28"/>
          <w:szCs w:val="28"/>
        </w:rPr>
        <w:t>, обогатить предметно-пространственную</w:t>
      </w:r>
      <w:r w:rsidR="002103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среду</w:t>
      </w:r>
      <w:r w:rsidRPr="00BC3F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</w:t>
      </w:r>
    </w:p>
    <w:p w:rsidR="009945C4" w:rsidRDefault="009945C4" w:rsidP="009945C4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Оценка результатов реализации педагогического проекта</w:t>
      </w:r>
    </w:p>
    <w:p w:rsidR="00BF68F6" w:rsidRPr="0047515C" w:rsidRDefault="00BF68F6" w:rsidP="00BF6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5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Критериями оценки эффективности реализации проекта являются:</w:t>
      </w:r>
    </w:p>
    <w:p w:rsidR="00BF68F6" w:rsidRPr="009319A0" w:rsidRDefault="00BF68F6" w:rsidP="00DC0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показатели проведѐнных мероприятий и вовлеченных в деятельность</w:t>
      </w:r>
      <w:r w:rsidR="0024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:rsidR="00BF68F6" w:rsidRPr="009319A0" w:rsidRDefault="00BF68F6" w:rsidP="00DC0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и качественные показатели проведенных заданий по выявлению уровня</w:t>
      </w:r>
      <w:r w:rsidR="0024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нравственно-патриотическом воспитании у детей и их родителей;</w:t>
      </w:r>
    </w:p>
    <w:p w:rsidR="00BF68F6" w:rsidRPr="009319A0" w:rsidRDefault="00BF68F6" w:rsidP="00DC0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показатели посещаемости и участия родителей в мероприятиях;</w:t>
      </w:r>
    </w:p>
    <w:p w:rsidR="00BF68F6" w:rsidRPr="009319A0" w:rsidRDefault="00BF68F6" w:rsidP="00DC0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31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родителей и детей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31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работой;</w:t>
      </w:r>
    </w:p>
    <w:p w:rsidR="00BF68F6" w:rsidRPr="009319A0" w:rsidRDefault="00BF68F6" w:rsidP="00DC0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фото и видеоматериалов.</w:t>
      </w:r>
    </w:p>
    <w:p w:rsidR="009945C4" w:rsidRDefault="00BE2915" w:rsidP="009945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проведенных мероприятий в рамках реализации педагогического проекта «</w:t>
      </w:r>
      <w:r>
        <w:rPr>
          <w:rFonts w:ascii="Times New Roman" w:hAnsi="Times New Roman" w:cs="Times New Roman"/>
          <w:sz w:val="28"/>
          <w:szCs w:val="28"/>
        </w:rPr>
        <w:t>Воспитание нравственно-патриотических чувств у детей дошкольного возраста посредством культурно-досуговой деятельности</w:t>
      </w:r>
      <w:r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основании наблюдени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отмечается</w:t>
      </w:r>
      <w:r w:rsidR="008B7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положительная динамика сформированности у воспитанников интереса к народным традициям, праздникам, уважительного отношения к историческому прошлому, к культуре своего народа.</w:t>
      </w:r>
    </w:p>
    <w:p w:rsidR="00777F26" w:rsidRPr="00912101" w:rsidRDefault="00777F26" w:rsidP="00475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результате проведенных мероприятий в рамках реализации педагогического проекта отмечается   активное  включение  родителей в образовательный процесс как проявление творческой активности, повышение уровня информационной и педагогической культуры родителей</w:t>
      </w:r>
      <w:r w:rsidRPr="00237DCB">
        <w:rPr>
          <w:rFonts w:ascii="Times New Roman" w:hAnsi="Times New Roman" w:cs="Times New Roman"/>
          <w:sz w:val="28"/>
          <w:szCs w:val="28"/>
        </w:rPr>
        <w:t>.</w:t>
      </w:r>
      <w:r w:rsidR="0024776A">
        <w:rPr>
          <w:rFonts w:ascii="Times New Roman" w:hAnsi="Times New Roman" w:cs="Times New Roman"/>
          <w:sz w:val="28"/>
          <w:szCs w:val="28"/>
        </w:rPr>
        <w:t xml:space="preserve"> </w:t>
      </w:r>
      <w:r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Показателями эффективности реализации педагогического проекта для педагогов является повышение профессионального уровня </w:t>
      </w:r>
      <w:r w:rsidR="00912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воспитанию нравственно-патриотических чувств у детей дошкольного возраста,</w:t>
      </w:r>
      <w:r w:rsidRPr="00912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образовательного процесса</w:t>
      </w:r>
      <w:r w:rsidRPr="00912101">
        <w:rPr>
          <w:rFonts w:ascii="Times New Roman" w:hAnsi="Times New Roman" w:cs="Times New Roman"/>
          <w:sz w:val="28"/>
          <w:szCs w:val="28"/>
        </w:rPr>
        <w:t>.</w:t>
      </w:r>
    </w:p>
    <w:p w:rsidR="00574E33" w:rsidRDefault="00574E33" w:rsidP="009319A0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</w:pPr>
    </w:p>
    <w:p w:rsidR="00574E33" w:rsidRDefault="002421C8" w:rsidP="002421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1C8">
        <w:rPr>
          <w:rFonts w:ascii="Times New Roman" w:hAnsi="Times New Roman" w:cs="Times New Roman"/>
          <w:b/>
          <w:i/>
          <w:sz w:val="28"/>
          <w:szCs w:val="28"/>
        </w:rPr>
        <w:t xml:space="preserve"> Представление результатов реализации педагогического проекта</w:t>
      </w:r>
    </w:p>
    <w:p w:rsidR="002421C8" w:rsidRPr="002421C8" w:rsidRDefault="002C39AA" w:rsidP="002421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проводимые в рамках реализации </w:t>
      </w:r>
      <w:r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="00BA18A7"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разработанные</w:t>
      </w:r>
      <w:r w:rsidR="0024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</w:t>
      </w:r>
      <w:r w:rsidR="0024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 w:rsidR="00BA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18A7"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</w:t>
      </w:r>
      <w:r w:rsidR="00BA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r w:rsidR="00BA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</w:t>
      </w:r>
      <w:r w:rsidR="00BA18A7" w:rsidRPr="00105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информацию о проведённых мероприятиях педагоги на постоянной основе размещают в мессенджере Телеграмм. </w:t>
      </w:r>
    </w:p>
    <w:p w:rsidR="001518DD" w:rsidRDefault="001518DD" w:rsidP="00494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43EC" w:rsidRPr="00105286" w:rsidRDefault="004943EC" w:rsidP="0049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результатов реализации педагогического проекта</w:t>
      </w:r>
    </w:p>
    <w:p w:rsidR="004943EC" w:rsidRDefault="004943EC" w:rsidP="00494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методических мероприятиях</w:t>
      </w:r>
      <w:r w:rsidR="00406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районного уровня</w:t>
      </w:r>
    </w:p>
    <w:tbl>
      <w:tblPr>
        <w:tblStyle w:val="a7"/>
        <w:tblW w:w="9782" w:type="dxa"/>
        <w:tblInd w:w="-34" w:type="dxa"/>
        <w:tblLayout w:type="fixed"/>
        <w:tblLook w:val="04A0"/>
      </w:tblPr>
      <w:tblGrid>
        <w:gridCol w:w="568"/>
        <w:gridCol w:w="1417"/>
        <w:gridCol w:w="3827"/>
        <w:gridCol w:w="2552"/>
        <w:gridCol w:w="1418"/>
      </w:tblGrid>
      <w:tr w:rsidR="004943EC" w:rsidRPr="00406174" w:rsidTr="00406174">
        <w:tc>
          <w:tcPr>
            <w:tcW w:w="568" w:type="dxa"/>
          </w:tcPr>
          <w:p w:rsidR="004943EC" w:rsidRPr="00406174" w:rsidRDefault="004943EC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943EC" w:rsidRPr="00406174" w:rsidRDefault="004943EC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4943EC" w:rsidRPr="00406174" w:rsidRDefault="004943EC" w:rsidP="001366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4943EC" w:rsidRPr="00406174" w:rsidRDefault="004943EC" w:rsidP="001366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</w:p>
        </w:tc>
        <w:tc>
          <w:tcPr>
            <w:tcW w:w="3827" w:type="dxa"/>
          </w:tcPr>
          <w:p w:rsidR="004943EC" w:rsidRPr="00406174" w:rsidRDefault="004943EC" w:rsidP="004943E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2552" w:type="dxa"/>
          </w:tcPr>
          <w:p w:rsidR="004943EC" w:rsidRPr="00406174" w:rsidRDefault="004943EC" w:rsidP="001366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4943EC" w:rsidRPr="00406174" w:rsidRDefault="004943EC" w:rsidP="0013668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418" w:type="dxa"/>
          </w:tcPr>
          <w:p w:rsidR="004943EC" w:rsidRPr="00406174" w:rsidRDefault="004943EC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4943EC" w:rsidRPr="00406174" w:rsidRDefault="004943EC" w:rsidP="00136683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</w:p>
        </w:tc>
      </w:tr>
      <w:tr w:rsidR="004943EC" w:rsidRPr="00406174" w:rsidTr="00406174">
        <w:tc>
          <w:tcPr>
            <w:tcW w:w="568" w:type="dxa"/>
          </w:tcPr>
          <w:p w:rsidR="004943EC" w:rsidRPr="00406174" w:rsidRDefault="004943EC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4943EC" w:rsidRPr="00406174" w:rsidRDefault="004943EC" w:rsidP="00136683">
            <w:pPr>
              <w:spacing w:line="240" w:lineRule="exact"/>
              <w:ind w:right="-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Галезник В.В.</w:t>
            </w:r>
          </w:p>
        </w:tc>
        <w:tc>
          <w:tcPr>
            <w:tcW w:w="3827" w:type="dxa"/>
          </w:tcPr>
          <w:p w:rsidR="004943EC" w:rsidRPr="00406174" w:rsidRDefault="004943EC" w:rsidP="00136683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Особенности работы педагога по формированию национального самосознания посредством народных и музыкальных игр</w:t>
            </w:r>
          </w:p>
        </w:tc>
        <w:tc>
          <w:tcPr>
            <w:tcW w:w="2552" w:type="dxa"/>
          </w:tcPr>
          <w:p w:rsidR="004943EC" w:rsidRPr="00406174" w:rsidRDefault="004943EC" w:rsidP="004943E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Выступление в рамках РМО музыкальных руководителей</w:t>
            </w:r>
          </w:p>
        </w:tc>
        <w:tc>
          <w:tcPr>
            <w:tcW w:w="1418" w:type="dxa"/>
          </w:tcPr>
          <w:p w:rsidR="004943EC" w:rsidRPr="00406174" w:rsidRDefault="004943EC" w:rsidP="0013668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Ноябрь, 2021</w:t>
            </w:r>
          </w:p>
        </w:tc>
      </w:tr>
      <w:tr w:rsidR="004943EC" w:rsidRPr="00406174" w:rsidTr="00406174">
        <w:tc>
          <w:tcPr>
            <w:tcW w:w="568" w:type="dxa"/>
          </w:tcPr>
          <w:p w:rsidR="004943EC" w:rsidRPr="00406174" w:rsidRDefault="004943EC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4943EC" w:rsidRPr="00406174" w:rsidRDefault="004943EC" w:rsidP="00136683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Пещур Л.А.</w:t>
            </w:r>
          </w:p>
        </w:tc>
        <w:tc>
          <w:tcPr>
            <w:tcW w:w="3827" w:type="dxa"/>
          </w:tcPr>
          <w:p w:rsidR="004943EC" w:rsidRPr="00406174" w:rsidRDefault="004943EC" w:rsidP="00136683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Формирование патриотических чувств детей дошкольного возраста в процессе использования различных форм занятий по физической культуре </w:t>
            </w:r>
          </w:p>
        </w:tc>
        <w:tc>
          <w:tcPr>
            <w:tcW w:w="2552" w:type="dxa"/>
          </w:tcPr>
          <w:p w:rsidR="004943EC" w:rsidRPr="00406174" w:rsidRDefault="004943EC" w:rsidP="004943E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Выступление в рамках РМО руководителей физического воспитания</w:t>
            </w:r>
          </w:p>
        </w:tc>
        <w:tc>
          <w:tcPr>
            <w:tcW w:w="1418" w:type="dxa"/>
          </w:tcPr>
          <w:p w:rsidR="004943EC" w:rsidRPr="00406174" w:rsidRDefault="004943EC" w:rsidP="0013668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Ноябрь,</w:t>
            </w:r>
          </w:p>
          <w:p w:rsidR="004943EC" w:rsidRPr="00406174" w:rsidRDefault="004943EC" w:rsidP="0033234D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3234D" w:rsidRPr="004061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43EC" w:rsidRPr="00406174" w:rsidTr="00406174">
        <w:tc>
          <w:tcPr>
            <w:tcW w:w="568" w:type="dxa"/>
          </w:tcPr>
          <w:p w:rsidR="004943EC" w:rsidRPr="00406174" w:rsidRDefault="004943EC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4943EC" w:rsidRPr="00406174" w:rsidRDefault="0033234D" w:rsidP="00136683">
            <w:pPr>
              <w:spacing w:line="240" w:lineRule="exact"/>
              <w:ind w:right="-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Пещур Л.А.</w:t>
            </w:r>
          </w:p>
        </w:tc>
        <w:tc>
          <w:tcPr>
            <w:tcW w:w="3827" w:type="dxa"/>
          </w:tcPr>
          <w:p w:rsidR="004943EC" w:rsidRPr="00406174" w:rsidRDefault="0033234D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представлений воспитанников о народных праздниках, осведомление о своей этнической принадлежности к белорусской культуре, народу через мероприятия активного отдыха</w:t>
            </w:r>
          </w:p>
        </w:tc>
        <w:tc>
          <w:tcPr>
            <w:tcW w:w="2552" w:type="dxa"/>
          </w:tcPr>
          <w:p w:rsidR="004943EC" w:rsidRPr="00406174" w:rsidRDefault="0033234D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Выступление в рамках РМО руководителей физического воспитания</w:t>
            </w:r>
          </w:p>
        </w:tc>
        <w:tc>
          <w:tcPr>
            <w:tcW w:w="1418" w:type="dxa"/>
          </w:tcPr>
          <w:p w:rsidR="004943EC" w:rsidRPr="00406174" w:rsidRDefault="0033234D" w:rsidP="0013668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4943EC" w:rsidRPr="004061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943EC" w:rsidRPr="00406174" w:rsidRDefault="004943EC" w:rsidP="0033234D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3234D" w:rsidRPr="004061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943EC" w:rsidRPr="00406174" w:rsidTr="00406174">
        <w:tc>
          <w:tcPr>
            <w:tcW w:w="568" w:type="dxa"/>
          </w:tcPr>
          <w:p w:rsidR="004943EC" w:rsidRPr="00406174" w:rsidRDefault="004943EC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4943EC" w:rsidRPr="00406174" w:rsidRDefault="00DD64A1" w:rsidP="00136683">
            <w:pPr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Киселевич Н.В.</w:t>
            </w:r>
          </w:p>
        </w:tc>
        <w:tc>
          <w:tcPr>
            <w:tcW w:w="3827" w:type="dxa"/>
          </w:tcPr>
          <w:p w:rsidR="004943EC" w:rsidRPr="00406174" w:rsidRDefault="00DD64A1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Роль семьи в воспитании патриотических чувств у дошкольников</w:t>
            </w:r>
          </w:p>
        </w:tc>
        <w:tc>
          <w:tcPr>
            <w:tcW w:w="2552" w:type="dxa"/>
          </w:tcPr>
          <w:p w:rsidR="004943EC" w:rsidRPr="00406174" w:rsidRDefault="00DD64A1" w:rsidP="00DD64A1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Выступление в рамках РМО воспитателей дошкольного образования средних, старших групп и 1 класса</w:t>
            </w:r>
          </w:p>
        </w:tc>
        <w:tc>
          <w:tcPr>
            <w:tcW w:w="1418" w:type="dxa"/>
          </w:tcPr>
          <w:p w:rsidR="004943EC" w:rsidRPr="00406174" w:rsidRDefault="00DD64A1" w:rsidP="0013668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="004943EC" w:rsidRPr="00406174">
              <w:rPr>
                <w:rFonts w:ascii="Times New Roman" w:hAnsi="Times New Roman" w:cs="Times New Roman"/>
                <w:sz w:val="26"/>
                <w:szCs w:val="26"/>
              </w:rPr>
              <w:t>, 202</w:t>
            </w: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943EC" w:rsidRPr="00406174" w:rsidTr="00406174">
        <w:tc>
          <w:tcPr>
            <w:tcW w:w="568" w:type="dxa"/>
          </w:tcPr>
          <w:p w:rsidR="004943EC" w:rsidRPr="00406174" w:rsidRDefault="00737D32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4943EC" w:rsidRPr="00406174" w:rsidRDefault="00737D32" w:rsidP="0013668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3827" w:type="dxa"/>
          </w:tcPr>
          <w:p w:rsidR="00737D32" w:rsidRPr="00406174" w:rsidRDefault="00737D32" w:rsidP="0013668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Праздник труда,</w:t>
            </w:r>
          </w:p>
          <w:p w:rsidR="00737D32" w:rsidRPr="00406174" w:rsidRDefault="00737D32" w:rsidP="0013668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День Победы,</w:t>
            </w:r>
          </w:p>
          <w:p w:rsidR="004943EC" w:rsidRPr="00406174" w:rsidRDefault="00737D32" w:rsidP="0013668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День Независимости Республики Беларусь</w:t>
            </w:r>
          </w:p>
        </w:tc>
        <w:tc>
          <w:tcPr>
            <w:tcW w:w="2552" w:type="dxa"/>
          </w:tcPr>
          <w:p w:rsidR="004943EC" w:rsidRPr="00406174" w:rsidRDefault="004943EC" w:rsidP="00737D3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737D32" w:rsidRPr="00406174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мероприятиях, посвященных государственным праздникам </w:t>
            </w:r>
          </w:p>
        </w:tc>
        <w:tc>
          <w:tcPr>
            <w:tcW w:w="1418" w:type="dxa"/>
          </w:tcPr>
          <w:p w:rsidR="004943EC" w:rsidRPr="00406174" w:rsidRDefault="00737D32" w:rsidP="00136683">
            <w:pPr>
              <w:spacing w:line="24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Май, июль</w:t>
            </w:r>
          </w:p>
          <w:p w:rsidR="004943EC" w:rsidRPr="00406174" w:rsidRDefault="004943EC" w:rsidP="0013668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3EC" w:rsidRPr="00406174" w:rsidTr="00406174">
        <w:tc>
          <w:tcPr>
            <w:tcW w:w="568" w:type="dxa"/>
          </w:tcPr>
          <w:p w:rsidR="004943EC" w:rsidRPr="00406174" w:rsidRDefault="005D30C1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4943EC" w:rsidRPr="00406174" w:rsidRDefault="005D30C1" w:rsidP="00136683">
            <w:pPr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Киселевич Н.В.</w:t>
            </w:r>
          </w:p>
        </w:tc>
        <w:tc>
          <w:tcPr>
            <w:tcW w:w="3827" w:type="dxa"/>
          </w:tcPr>
          <w:p w:rsidR="004943EC" w:rsidRPr="00406174" w:rsidRDefault="008A230F" w:rsidP="008A230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Конкурс рисунков и плакатов «</w:t>
            </w:r>
            <w:r w:rsidR="00100E18" w:rsidRPr="00406174">
              <w:rPr>
                <w:rFonts w:ascii="Times New Roman" w:hAnsi="Times New Roman" w:cs="Times New Roman"/>
                <w:sz w:val="26"/>
                <w:szCs w:val="26"/>
              </w:rPr>
              <w:t>Мы гордимся своей Стародорожчиной!</w:t>
            </w: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4943EC" w:rsidRPr="00406174" w:rsidRDefault="00100E18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 </w:t>
            </w:r>
            <w:r w:rsidR="008A230F" w:rsidRPr="00406174">
              <w:rPr>
                <w:rFonts w:ascii="Times New Roman" w:hAnsi="Times New Roman" w:cs="Times New Roman"/>
                <w:sz w:val="26"/>
                <w:szCs w:val="26"/>
              </w:rPr>
              <w:t xml:space="preserve">конкурсе </w:t>
            </w: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среди обучающихся.</w:t>
            </w:r>
          </w:p>
          <w:p w:rsidR="00100E18" w:rsidRPr="00406174" w:rsidRDefault="008A230F" w:rsidP="0040617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Диплом 2 степени</w:t>
            </w:r>
          </w:p>
        </w:tc>
        <w:tc>
          <w:tcPr>
            <w:tcW w:w="1418" w:type="dxa"/>
          </w:tcPr>
          <w:p w:rsidR="004943EC" w:rsidRPr="00406174" w:rsidRDefault="00100E18" w:rsidP="0013668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Ноябрь, 2023</w:t>
            </w:r>
          </w:p>
        </w:tc>
      </w:tr>
      <w:tr w:rsidR="004943EC" w:rsidRPr="00406174" w:rsidTr="00406174">
        <w:tc>
          <w:tcPr>
            <w:tcW w:w="568" w:type="dxa"/>
          </w:tcPr>
          <w:p w:rsidR="004943EC" w:rsidRPr="00406174" w:rsidRDefault="005D30C1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4943EC" w:rsidRPr="00406174" w:rsidRDefault="00100E18" w:rsidP="00136683">
            <w:pPr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Абрамова С.Ф.</w:t>
            </w:r>
          </w:p>
        </w:tc>
        <w:tc>
          <w:tcPr>
            <w:tcW w:w="3827" w:type="dxa"/>
          </w:tcPr>
          <w:p w:rsidR="004943EC" w:rsidRPr="00406174" w:rsidRDefault="008A230F" w:rsidP="008A230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Конкурс видеороликов и презентаций</w:t>
            </w:r>
            <w:r w:rsidRPr="00406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100E18" w:rsidRPr="00406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Мой любимый город</w:t>
            </w:r>
            <w:r w:rsidRPr="00406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4943EC" w:rsidRPr="00406174" w:rsidRDefault="00100E18" w:rsidP="008A230F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8A230F" w:rsidRPr="00406174">
              <w:rPr>
                <w:rFonts w:ascii="Times New Roman" w:hAnsi="Times New Roman" w:cs="Times New Roman"/>
                <w:sz w:val="26"/>
                <w:szCs w:val="26"/>
              </w:rPr>
              <w:t>конкурсе</w:t>
            </w:r>
          </w:p>
        </w:tc>
        <w:tc>
          <w:tcPr>
            <w:tcW w:w="1418" w:type="dxa"/>
          </w:tcPr>
          <w:p w:rsidR="004943EC" w:rsidRPr="00406174" w:rsidRDefault="00100E18" w:rsidP="0013668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Декабрь, 2023</w:t>
            </w:r>
          </w:p>
        </w:tc>
      </w:tr>
      <w:tr w:rsidR="00100E18" w:rsidRPr="00406174" w:rsidTr="00406174">
        <w:tc>
          <w:tcPr>
            <w:tcW w:w="568" w:type="dxa"/>
          </w:tcPr>
          <w:p w:rsidR="00100E18" w:rsidRPr="00406174" w:rsidRDefault="00100E18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100E18" w:rsidRPr="00406174" w:rsidRDefault="00100E18" w:rsidP="00136683">
            <w:pPr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Мельник В.М.</w:t>
            </w:r>
          </w:p>
        </w:tc>
        <w:tc>
          <w:tcPr>
            <w:tcW w:w="3827" w:type="dxa"/>
          </w:tcPr>
          <w:p w:rsidR="008A230F" w:rsidRPr="00406174" w:rsidRDefault="008A230F" w:rsidP="008A230F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4061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районный тетральный  фестиваль “Страна театралия”</w:t>
            </w:r>
          </w:p>
          <w:p w:rsidR="00100E18" w:rsidRPr="00406174" w:rsidRDefault="008A230F" w:rsidP="008A230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Инсценировка сказки “</w:t>
            </w:r>
            <w:r w:rsidRPr="00406174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Пшанічны каласок”</w:t>
            </w:r>
          </w:p>
        </w:tc>
        <w:tc>
          <w:tcPr>
            <w:tcW w:w="2552" w:type="dxa"/>
          </w:tcPr>
          <w:p w:rsidR="00100E18" w:rsidRPr="00406174" w:rsidRDefault="008A230F" w:rsidP="00136683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Участие в</w:t>
            </w:r>
            <w:r w:rsidRPr="004061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оспитанников в конкурсе.</w:t>
            </w:r>
          </w:p>
          <w:p w:rsidR="008A230F" w:rsidRPr="00406174" w:rsidRDefault="008A230F" w:rsidP="0040617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Диплом 3 степени</w:t>
            </w:r>
          </w:p>
        </w:tc>
        <w:tc>
          <w:tcPr>
            <w:tcW w:w="1418" w:type="dxa"/>
          </w:tcPr>
          <w:p w:rsidR="00100E18" w:rsidRPr="00406174" w:rsidRDefault="008A230F" w:rsidP="0013668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6174">
              <w:rPr>
                <w:rFonts w:ascii="Times New Roman" w:hAnsi="Times New Roman" w:cs="Times New Roman"/>
                <w:sz w:val="26"/>
                <w:szCs w:val="26"/>
              </w:rPr>
              <w:t>Май, 2024</w:t>
            </w:r>
          </w:p>
        </w:tc>
      </w:tr>
    </w:tbl>
    <w:p w:rsidR="000F07B5" w:rsidRDefault="000F07B5" w:rsidP="00BA1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A18A7" w:rsidRPr="00BA18A7" w:rsidRDefault="00BA18A7" w:rsidP="00BA1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18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Проблемы и перспективы реализации педагогического проекта</w:t>
      </w:r>
    </w:p>
    <w:p w:rsidR="00BA18A7" w:rsidRDefault="00BA18A7" w:rsidP="00112E2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</w:rPr>
      </w:pPr>
      <w:r>
        <w:rPr>
          <w:color w:val="000000"/>
          <w:sz w:val="28"/>
          <w:szCs w:val="28"/>
        </w:rPr>
        <w:t xml:space="preserve">Продолжить методическое сопровождение педагогов по </w:t>
      </w:r>
      <w:r w:rsidR="001E32E6">
        <w:rPr>
          <w:color w:val="000000"/>
          <w:sz w:val="28"/>
          <w:szCs w:val="28"/>
        </w:rPr>
        <w:t>воспитанию нравственно-патриотических чувств у</w:t>
      </w:r>
      <w:r>
        <w:rPr>
          <w:color w:val="000000"/>
          <w:sz w:val="28"/>
          <w:szCs w:val="28"/>
        </w:rPr>
        <w:t xml:space="preserve"> детей дошкольного возраста. </w:t>
      </w:r>
    </w:p>
    <w:p w:rsidR="00BA18A7" w:rsidRDefault="00BA18A7" w:rsidP="00112E2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Представить опыт работы на методических мероприятиях района.</w:t>
      </w:r>
    </w:p>
    <w:p w:rsidR="001A4C90" w:rsidRPr="005B7712" w:rsidRDefault="002C696C" w:rsidP="001518D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Разработать проект, направленный на </w:t>
      </w:r>
      <w:r w:rsidR="00C678B3">
        <w:rPr>
          <w:color w:val="000000"/>
          <w:sz w:val="28"/>
          <w:szCs w:val="28"/>
        </w:rPr>
        <w:t>создание предметно-развивающей среды в учреждении, способствующей развитию</w:t>
      </w:r>
      <w:r>
        <w:rPr>
          <w:color w:val="000000"/>
          <w:sz w:val="28"/>
          <w:szCs w:val="28"/>
        </w:rPr>
        <w:t xml:space="preserve"> гражданско-патриотических, духовно-моральных качеств воспитанников средствами музейной педагогики. </w:t>
      </w:r>
      <w:r w:rsidR="00EB7893">
        <w:tab/>
      </w:r>
    </w:p>
    <w:sectPr w:rsidR="001A4C90" w:rsidRPr="005B7712" w:rsidSect="001A4C90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F3E" w:rsidRDefault="00A74F3E" w:rsidP="00323327">
      <w:pPr>
        <w:spacing w:after="0" w:line="240" w:lineRule="auto"/>
      </w:pPr>
      <w:r>
        <w:separator/>
      </w:r>
    </w:p>
  </w:endnote>
  <w:endnote w:type="continuationSeparator" w:id="1">
    <w:p w:rsidR="00A74F3E" w:rsidRDefault="00A74F3E" w:rsidP="0032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20" w:rsidRDefault="00165DC1">
    <w:pPr>
      <w:rPr>
        <w:sz w:val="2"/>
        <w:szCs w:val="2"/>
      </w:rPr>
    </w:pPr>
    <w:r w:rsidRPr="00165DC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margin-left:238.55pt;margin-top:808.05pt;width:317.05pt;height:7.2pt;z-index:-25165414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6320" w:rsidRDefault="00920270">
                <w:pPr>
                  <w:tabs>
                    <w:tab w:val="right" w:pos="6341"/>
                  </w:tabs>
                  <w:spacing w:line="240" w:lineRule="auto"/>
                </w:pPr>
                <w:r>
                  <w:rPr>
                    <w:rStyle w:val="TimesNewRoman4pt0"/>
                    <w:rFonts w:eastAsia="Trebuchet MS"/>
                  </w:rPr>
                  <w:t>■</w:t>
                </w:r>
                <w:r>
                  <w:rPr>
                    <w:rStyle w:val="TimesNewRoman4pt0"/>
                    <w:rFonts w:eastAsia="Trebuchet MS"/>
                  </w:rPr>
                  <w:tab/>
                </w:r>
                <w:r>
                  <w:rPr>
                    <w:rStyle w:val="a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8594"/>
      <w:docPartObj>
        <w:docPartGallery w:val="Page Numbers (Bottom of Page)"/>
        <w:docPartUnique/>
      </w:docPartObj>
    </w:sdtPr>
    <w:sdtContent>
      <w:p w:rsidR="007E12BF" w:rsidRDefault="00165DC1">
        <w:pPr>
          <w:pStyle w:val="aa"/>
          <w:jc w:val="right"/>
        </w:pPr>
        <w:r>
          <w:fldChar w:fldCharType="begin"/>
        </w:r>
        <w:r w:rsidR="00B00376">
          <w:instrText xml:space="preserve"> PAGE   \* MERGEFORMAT </w:instrText>
        </w:r>
        <w:r>
          <w:fldChar w:fldCharType="separate"/>
        </w:r>
        <w:r w:rsidR="0024776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E12BF" w:rsidRDefault="007E12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F3E" w:rsidRDefault="00A74F3E" w:rsidP="00323327">
      <w:pPr>
        <w:spacing w:after="0" w:line="240" w:lineRule="auto"/>
      </w:pPr>
      <w:r>
        <w:separator/>
      </w:r>
    </w:p>
  </w:footnote>
  <w:footnote w:type="continuationSeparator" w:id="1">
    <w:p w:rsidR="00A74F3E" w:rsidRDefault="00A74F3E" w:rsidP="0032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20" w:rsidRDefault="00165DC1">
    <w:pPr>
      <w:rPr>
        <w:sz w:val="2"/>
        <w:szCs w:val="2"/>
      </w:rPr>
    </w:pPr>
    <w:r w:rsidRPr="00165DC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28.95pt;margin-top:17.45pt;width:7.9pt;height:4.8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6320" w:rsidRDefault="00920270">
                <w:pPr>
                  <w:spacing w:line="240" w:lineRule="auto"/>
                </w:pPr>
                <w:r>
                  <w:rPr>
                    <w:rStyle w:val="TimesNewRoman6pt"/>
                    <w:rFonts w:eastAsia="Trebuchet MS"/>
                  </w:rPr>
                  <w:t>14</w:t>
                </w:r>
                <w:r>
                  <w:rPr>
                    <w:rStyle w:val="TimesNewRoman4pt"/>
                    <w:rFonts w:eastAsia="Trebuchet MS"/>
                  </w:rPr>
                  <w:t>'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31DC"/>
    <w:multiLevelType w:val="hybridMultilevel"/>
    <w:tmpl w:val="F9420900"/>
    <w:lvl w:ilvl="0" w:tplc="6A0CB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80EDD"/>
    <w:rsid w:val="0004470B"/>
    <w:rsid w:val="000B06A4"/>
    <w:rsid w:val="000F07B5"/>
    <w:rsid w:val="000F79DE"/>
    <w:rsid w:val="00100E18"/>
    <w:rsid w:val="00112E22"/>
    <w:rsid w:val="00137359"/>
    <w:rsid w:val="001518DD"/>
    <w:rsid w:val="001567DA"/>
    <w:rsid w:val="0015788E"/>
    <w:rsid w:val="00165DC1"/>
    <w:rsid w:val="001A4C90"/>
    <w:rsid w:val="001E32E6"/>
    <w:rsid w:val="001F1023"/>
    <w:rsid w:val="00204463"/>
    <w:rsid w:val="002103FB"/>
    <w:rsid w:val="00215D29"/>
    <w:rsid w:val="00233444"/>
    <w:rsid w:val="0023415F"/>
    <w:rsid w:val="002421C8"/>
    <w:rsid w:val="0024776A"/>
    <w:rsid w:val="00267B35"/>
    <w:rsid w:val="00291E76"/>
    <w:rsid w:val="002C0E5D"/>
    <w:rsid w:val="002C39AA"/>
    <w:rsid w:val="002C696C"/>
    <w:rsid w:val="002E4E1F"/>
    <w:rsid w:val="00305955"/>
    <w:rsid w:val="00323327"/>
    <w:rsid w:val="003262D8"/>
    <w:rsid w:val="0033234D"/>
    <w:rsid w:val="00332841"/>
    <w:rsid w:val="00340410"/>
    <w:rsid w:val="0034352F"/>
    <w:rsid w:val="00377639"/>
    <w:rsid w:val="003E3EE8"/>
    <w:rsid w:val="003F0F19"/>
    <w:rsid w:val="003F62D1"/>
    <w:rsid w:val="00406174"/>
    <w:rsid w:val="00413056"/>
    <w:rsid w:val="00440CA6"/>
    <w:rsid w:val="00466234"/>
    <w:rsid w:val="0047515C"/>
    <w:rsid w:val="00491E9F"/>
    <w:rsid w:val="004943EC"/>
    <w:rsid w:val="004C23BC"/>
    <w:rsid w:val="004C3F79"/>
    <w:rsid w:val="004F4987"/>
    <w:rsid w:val="005412C9"/>
    <w:rsid w:val="0056327A"/>
    <w:rsid w:val="00574E33"/>
    <w:rsid w:val="00577612"/>
    <w:rsid w:val="00577898"/>
    <w:rsid w:val="00577E74"/>
    <w:rsid w:val="0059691D"/>
    <w:rsid w:val="005B29C7"/>
    <w:rsid w:val="005B7712"/>
    <w:rsid w:val="005C0E57"/>
    <w:rsid w:val="005D30C1"/>
    <w:rsid w:val="005F0765"/>
    <w:rsid w:val="00620300"/>
    <w:rsid w:val="00625503"/>
    <w:rsid w:val="006476C2"/>
    <w:rsid w:val="0066316A"/>
    <w:rsid w:val="006D120B"/>
    <w:rsid w:val="00724F51"/>
    <w:rsid w:val="00737D32"/>
    <w:rsid w:val="00741F3A"/>
    <w:rsid w:val="00746CB0"/>
    <w:rsid w:val="0075280C"/>
    <w:rsid w:val="00777F26"/>
    <w:rsid w:val="00786313"/>
    <w:rsid w:val="007D2569"/>
    <w:rsid w:val="007D4FDE"/>
    <w:rsid w:val="007E12BF"/>
    <w:rsid w:val="007E4330"/>
    <w:rsid w:val="00804A46"/>
    <w:rsid w:val="0085164B"/>
    <w:rsid w:val="008616B9"/>
    <w:rsid w:val="00883851"/>
    <w:rsid w:val="008A230F"/>
    <w:rsid w:val="008B1015"/>
    <w:rsid w:val="008B76AA"/>
    <w:rsid w:val="00912101"/>
    <w:rsid w:val="00920270"/>
    <w:rsid w:val="009319A0"/>
    <w:rsid w:val="0093751C"/>
    <w:rsid w:val="0094249B"/>
    <w:rsid w:val="00951F44"/>
    <w:rsid w:val="00960593"/>
    <w:rsid w:val="00964FBC"/>
    <w:rsid w:val="009709AF"/>
    <w:rsid w:val="009718F3"/>
    <w:rsid w:val="009945C4"/>
    <w:rsid w:val="009C7B11"/>
    <w:rsid w:val="009D0807"/>
    <w:rsid w:val="009D74CF"/>
    <w:rsid w:val="00A52F32"/>
    <w:rsid w:val="00A74F3E"/>
    <w:rsid w:val="00AC4D4D"/>
    <w:rsid w:val="00AF486C"/>
    <w:rsid w:val="00B00376"/>
    <w:rsid w:val="00B06672"/>
    <w:rsid w:val="00B34246"/>
    <w:rsid w:val="00B35CD1"/>
    <w:rsid w:val="00B461F8"/>
    <w:rsid w:val="00B56DAD"/>
    <w:rsid w:val="00B960A1"/>
    <w:rsid w:val="00BA18A7"/>
    <w:rsid w:val="00BA7F64"/>
    <w:rsid w:val="00BC797B"/>
    <w:rsid w:val="00BE2915"/>
    <w:rsid w:val="00BE31B3"/>
    <w:rsid w:val="00BF68F6"/>
    <w:rsid w:val="00C11E69"/>
    <w:rsid w:val="00C516E8"/>
    <w:rsid w:val="00C56AD6"/>
    <w:rsid w:val="00C574DF"/>
    <w:rsid w:val="00C678B3"/>
    <w:rsid w:val="00C879D3"/>
    <w:rsid w:val="00C927FF"/>
    <w:rsid w:val="00CA0D06"/>
    <w:rsid w:val="00CA2E12"/>
    <w:rsid w:val="00CA61CC"/>
    <w:rsid w:val="00CD14CD"/>
    <w:rsid w:val="00D047C8"/>
    <w:rsid w:val="00D2310D"/>
    <w:rsid w:val="00D46F7F"/>
    <w:rsid w:val="00D71A13"/>
    <w:rsid w:val="00D73CD7"/>
    <w:rsid w:val="00D9781C"/>
    <w:rsid w:val="00DC041A"/>
    <w:rsid w:val="00DC5D78"/>
    <w:rsid w:val="00DD64A1"/>
    <w:rsid w:val="00E20F17"/>
    <w:rsid w:val="00E23F7C"/>
    <w:rsid w:val="00E3699E"/>
    <w:rsid w:val="00E80EDD"/>
    <w:rsid w:val="00E95A3F"/>
    <w:rsid w:val="00EA1130"/>
    <w:rsid w:val="00EB7893"/>
    <w:rsid w:val="00EE4372"/>
    <w:rsid w:val="00EF5844"/>
    <w:rsid w:val="00F460DC"/>
    <w:rsid w:val="00FB669A"/>
    <w:rsid w:val="00FE1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7D4F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F62D1"/>
    <w:pPr>
      <w:spacing w:after="0" w:line="240" w:lineRule="auto"/>
      <w:ind w:firstLine="113"/>
      <w:jc w:val="both"/>
    </w:pPr>
    <w:rPr>
      <w:rFonts w:ascii="Calibri" w:eastAsia="Times New Roman" w:hAnsi="Calibri" w:cs="Times New Roman"/>
    </w:rPr>
  </w:style>
  <w:style w:type="character" w:customStyle="1" w:styleId="a3">
    <w:name w:val="Колонтитул_"/>
    <w:basedOn w:val="a0"/>
    <w:rsid w:val="001567D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mesNewRoman6pt">
    <w:name w:val="Колонтитул + Times New Roman;6 pt;Курсив"/>
    <w:basedOn w:val="a3"/>
    <w:rsid w:val="00156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imesNewRoman4pt">
    <w:name w:val="Колонтитул + Times New Roman;4 pt;Курсив"/>
    <w:basedOn w:val="a3"/>
    <w:rsid w:val="00156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TimesNewRoman4pt0">
    <w:name w:val="Колонтитул + Times New Roman;4 pt"/>
    <w:basedOn w:val="a3"/>
    <w:rsid w:val="00156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Колонтитул"/>
    <w:basedOn w:val="a3"/>
    <w:rsid w:val="001567D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567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67D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5280C"/>
    <w:pPr>
      <w:ind w:left="720"/>
      <w:contextualSpacing/>
    </w:pPr>
  </w:style>
  <w:style w:type="paragraph" w:customStyle="1" w:styleId="Default">
    <w:name w:val="Default"/>
    <w:rsid w:val="00242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BA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9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E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12BF"/>
  </w:style>
  <w:style w:type="paragraph" w:styleId="aa">
    <w:name w:val="footer"/>
    <w:basedOn w:val="a"/>
    <w:link w:val="ab"/>
    <w:uiPriority w:val="99"/>
    <w:unhideWhenUsed/>
    <w:rsid w:val="007E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1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69E4A-418A-4799-B75B-262731D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9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139</cp:revision>
  <cp:lastPrinted>2024-05-27T07:35:00Z</cp:lastPrinted>
  <dcterms:created xsi:type="dcterms:W3CDTF">2024-05-17T11:47:00Z</dcterms:created>
  <dcterms:modified xsi:type="dcterms:W3CDTF">2024-06-07T13:17:00Z</dcterms:modified>
</cp:coreProperties>
</file>